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C5" w:rsidRDefault="00A129C5" w:rsidP="00A129C5">
      <w:pPr>
        <w:spacing w:after="0" w:line="240" w:lineRule="auto"/>
        <w:jc w:val="center"/>
        <w:rPr>
          <w:b/>
        </w:rPr>
      </w:pPr>
      <w:r>
        <w:rPr>
          <w:b/>
        </w:rPr>
        <w:t>AGAINST BRIBERY &amp; CORRUPTION</w:t>
      </w:r>
    </w:p>
    <w:p w:rsidR="00A129C5" w:rsidRDefault="00A129C5" w:rsidP="00A129C5">
      <w:pPr>
        <w:spacing w:after="0" w:line="240" w:lineRule="auto"/>
        <w:jc w:val="center"/>
        <w:rPr>
          <w:b/>
        </w:rPr>
      </w:pPr>
    </w:p>
    <w:p w:rsidR="0007109F" w:rsidRDefault="00647B17" w:rsidP="00D96862">
      <w:pPr>
        <w:spacing w:after="0" w:line="240" w:lineRule="auto"/>
      </w:pPr>
      <w:r>
        <w:t xml:space="preserve">Liberalisation has created opportunities to serve huge market of pent up demand, but as brought forth by scams, it is timeous to clean up. </w:t>
      </w:r>
      <w:r w:rsidR="00D96862">
        <w:t>Failure in governance has led to bre</w:t>
      </w:r>
      <w:r w:rsidR="0007109F">
        <w:t>ach of fundamental principles of</w:t>
      </w:r>
      <w:r w:rsidR="00D96862">
        <w:t xml:space="preserve"> ethical conduct in enterprises. </w:t>
      </w:r>
      <w:r w:rsidR="0007109F">
        <w:t>Accounting</w:t>
      </w:r>
      <w:r w:rsidR="00D96862">
        <w:t xml:space="preserve"> all outgoes </w:t>
      </w:r>
      <w:r w:rsidR="00A91CFA">
        <w:t xml:space="preserve">for </w:t>
      </w:r>
      <w:r w:rsidR="00D96862">
        <w:t xml:space="preserve">problem solving </w:t>
      </w:r>
      <w:r w:rsidR="00A91CFA">
        <w:t xml:space="preserve">as </w:t>
      </w:r>
      <w:r w:rsidR="00AD4614">
        <w:t xml:space="preserve">expenses </w:t>
      </w:r>
      <w:r w:rsidR="0007109F">
        <w:t xml:space="preserve">to facilitate </w:t>
      </w:r>
      <w:r w:rsidR="00D96862">
        <w:t>business</w:t>
      </w:r>
      <w:r w:rsidR="002938BF">
        <w:t xml:space="preserve"> processes</w:t>
      </w:r>
      <w:r w:rsidR="00383A4B">
        <w:t>,</w:t>
      </w:r>
      <w:r w:rsidR="00D96862">
        <w:t xml:space="preserve"> results in high costs</w:t>
      </w:r>
      <w:r>
        <w:t xml:space="preserve"> and</w:t>
      </w:r>
      <w:r w:rsidR="00AD4614">
        <w:t xml:space="preserve"> impacts </w:t>
      </w:r>
      <w:r w:rsidR="00D96862">
        <w:t>competitiveness</w:t>
      </w:r>
      <w:r w:rsidR="00AD4614">
        <w:t xml:space="preserve"> too</w:t>
      </w:r>
      <w:r w:rsidR="00D96862">
        <w:t>.</w:t>
      </w:r>
      <w:r w:rsidR="0007109F">
        <w:t xml:space="preserve"> </w:t>
      </w:r>
    </w:p>
    <w:p w:rsidR="0007109F" w:rsidRDefault="0007109F" w:rsidP="00D96862">
      <w:pPr>
        <w:spacing w:after="0" w:line="240" w:lineRule="auto"/>
      </w:pPr>
    </w:p>
    <w:p w:rsidR="0004539B" w:rsidRDefault="0007109F" w:rsidP="00D96862">
      <w:pPr>
        <w:spacing w:after="0" w:line="240" w:lineRule="auto"/>
      </w:pPr>
      <w:r>
        <w:t>Mora</w:t>
      </w:r>
      <w:r w:rsidR="002402F1">
        <w:t xml:space="preserve">l and ethical practices add </w:t>
      </w:r>
      <w:r w:rsidR="00CE75BC">
        <w:t>to</w:t>
      </w:r>
      <w:r>
        <w:t xml:space="preserve"> brand value</w:t>
      </w:r>
      <w:r w:rsidR="002938BF">
        <w:t xml:space="preserve"> and</w:t>
      </w:r>
      <w:r w:rsidR="002402F1">
        <w:t xml:space="preserve"> enhance image</w:t>
      </w:r>
      <w:r w:rsidR="002938BF">
        <w:t xml:space="preserve"> with stakeholders and clients</w:t>
      </w:r>
      <w:r>
        <w:t xml:space="preserve">. Corporate social responsibility is not </w:t>
      </w:r>
      <w:r w:rsidR="00383A4B">
        <w:t xml:space="preserve">only </w:t>
      </w:r>
      <w:r>
        <w:t xml:space="preserve">about giving away a small part of profit for laudable causes. It is </w:t>
      </w:r>
      <w:r w:rsidR="00383A4B">
        <w:t xml:space="preserve">also </w:t>
      </w:r>
      <w:r>
        <w:t>about demonstrating leadership with surplus that can be spared to promote best practices</w:t>
      </w:r>
      <w:r w:rsidR="008E01EE">
        <w:t>,</w:t>
      </w:r>
      <w:r>
        <w:t xml:space="preserve"> </w:t>
      </w:r>
      <w:r w:rsidR="00647B17">
        <w:t>and raising the bar in</w:t>
      </w:r>
      <w:r w:rsidR="00A91CFA">
        <w:t xml:space="preserve"> fairness and</w:t>
      </w:r>
      <w:r w:rsidR="00647B17">
        <w:t xml:space="preserve"> </w:t>
      </w:r>
      <w:r w:rsidR="00AD4614">
        <w:t>operating</w:t>
      </w:r>
      <w:r w:rsidR="00647B17">
        <w:t xml:space="preserve"> standards.</w:t>
      </w:r>
    </w:p>
    <w:p w:rsidR="00647B17" w:rsidRDefault="00647B17" w:rsidP="00D96862">
      <w:pPr>
        <w:spacing w:after="0" w:line="240" w:lineRule="auto"/>
      </w:pPr>
    </w:p>
    <w:p w:rsidR="002938BF" w:rsidRDefault="007528C9" w:rsidP="00D96862">
      <w:pPr>
        <w:spacing w:after="0" w:line="240" w:lineRule="auto"/>
      </w:pPr>
      <w:r>
        <w:t xml:space="preserve">As in 2G, </w:t>
      </w:r>
      <w:r w:rsidR="002938BF">
        <w:t>fraudulent means is illegal and unlawful –</w:t>
      </w:r>
      <w:r>
        <w:t xml:space="preserve"> it will remain so under any laws</w:t>
      </w:r>
      <w:r w:rsidR="002938BF">
        <w:t xml:space="preserve">- and is not sustainable. </w:t>
      </w:r>
      <w:r w:rsidR="00AD4614">
        <w:t xml:space="preserve">Unfair access and advantages obtained through nefarious means is bound to backlash sooner or later, </w:t>
      </w:r>
      <w:r w:rsidR="00A91CFA">
        <w:t>becoming</w:t>
      </w:r>
      <w:r w:rsidR="00AD4614">
        <w:t xml:space="preserve"> a burden to be carried in balance sheets </w:t>
      </w:r>
      <w:r w:rsidR="00A91CFA">
        <w:t>and</w:t>
      </w:r>
      <w:r w:rsidR="00AD4614">
        <w:t xml:space="preserve"> shouldered in relationships.</w:t>
      </w:r>
    </w:p>
    <w:p w:rsidR="002938BF" w:rsidRDefault="002938BF" w:rsidP="00D96862">
      <w:pPr>
        <w:spacing w:after="0" w:line="240" w:lineRule="auto"/>
      </w:pPr>
    </w:p>
    <w:p w:rsidR="00647B17" w:rsidRDefault="00647B17" w:rsidP="00D96862">
      <w:pPr>
        <w:spacing w:after="0" w:line="240" w:lineRule="auto"/>
      </w:pPr>
      <w:r>
        <w:t>There are compulsions to be compliant with rules and Acts legislated against bribery. The long arm of the law is longer than one can imagine and big brother has mechanisms to trace and track fund transfers</w:t>
      </w:r>
      <w:r w:rsidR="00AD4614">
        <w:t xml:space="preserve"> and identify numbered accounts.</w:t>
      </w:r>
      <w:r w:rsidR="00B209A5">
        <w:t xml:space="preserve"> So it is a matter of time before the beans are spilled.</w:t>
      </w:r>
      <w:r w:rsidR="006554EE">
        <w:t xml:space="preserve"> </w:t>
      </w:r>
    </w:p>
    <w:p w:rsidR="00B209A5" w:rsidRDefault="00B209A5" w:rsidP="00D96862">
      <w:pPr>
        <w:spacing w:after="0" w:line="240" w:lineRule="auto"/>
      </w:pPr>
    </w:p>
    <w:p w:rsidR="00B209A5" w:rsidRDefault="00B209A5" w:rsidP="00D96862">
      <w:pPr>
        <w:spacing w:after="0" w:line="240" w:lineRule="auto"/>
      </w:pPr>
      <w:r>
        <w:t xml:space="preserve">Internationally, even if agents, associates, partners, contactors etc assist to obtain, enlarge and perform business activities, </w:t>
      </w:r>
      <w:r w:rsidR="00AD4614">
        <w:t>the principal can become culpable</w:t>
      </w:r>
      <w:r>
        <w:t xml:space="preserve">, </w:t>
      </w:r>
      <w:r w:rsidR="002938BF">
        <w:t xml:space="preserve">be </w:t>
      </w:r>
      <w:r>
        <w:t xml:space="preserve">fined and activities curtailed. UK’s Bribery Act is an apt example; similar ones exist in US, OECD, Singapore, Hong Kong, Korea, China etc. </w:t>
      </w:r>
      <w:r w:rsidR="00CE75BC">
        <w:t xml:space="preserve">Compliance with </w:t>
      </w:r>
      <w:r>
        <w:t>UN’s Convention Against Corruption ratified by India</w:t>
      </w:r>
      <w:r w:rsidR="00CE75BC">
        <w:t xml:space="preserve"> wherein whistle-blower protection is provided for</w:t>
      </w:r>
      <w:r>
        <w:t>, make its all the more imperative.</w:t>
      </w:r>
      <w:r w:rsidR="00CE75BC">
        <w:t xml:space="preserve"> Hence, </w:t>
      </w:r>
      <w:r w:rsidR="00AD4614">
        <w:t>Management Associations, Corporates and Chamber Federations</w:t>
      </w:r>
      <w:r w:rsidR="00DD57B7">
        <w:t xml:space="preserve"> etc must </w:t>
      </w:r>
      <w:r w:rsidR="009256EA">
        <w:t xml:space="preserve">make bold moves </w:t>
      </w:r>
      <w:r w:rsidR="00DD57B7">
        <w:t xml:space="preserve">to usher changes at fast pace. </w:t>
      </w:r>
    </w:p>
    <w:p w:rsidR="0008371A" w:rsidRDefault="0008371A" w:rsidP="0008371A">
      <w:pPr>
        <w:spacing w:after="0" w:line="240" w:lineRule="auto"/>
      </w:pPr>
    </w:p>
    <w:p w:rsidR="0008371A" w:rsidRDefault="0008371A" w:rsidP="0008371A">
      <w:pPr>
        <w:spacing w:after="0" w:line="240" w:lineRule="auto"/>
      </w:pPr>
      <w:r>
        <w:t>We do have role models to go by; Suresh Hundre’s Polyhydron Group in Belgaum is a shining example that can be emulated. Industry captains and management stalwarts should take initiatives to ring in corrective mechanisms; denial modes and sweeping facts and practices under carpets will only let them smoulder and erupt at most inconvenient junctures. Checks and balances have failed and as such new mechanisms need to be instituted to work corruption free towards desired goals.</w:t>
      </w:r>
    </w:p>
    <w:p w:rsidR="004C2852" w:rsidRDefault="004C2852" w:rsidP="00D96862">
      <w:pPr>
        <w:spacing w:after="0" w:line="240" w:lineRule="auto"/>
      </w:pPr>
    </w:p>
    <w:p w:rsidR="00647B17" w:rsidRDefault="004C2852" w:rsidP="00D96862">
      <w:pPr>
        <w:spacing w:after="0" w:line="240" w:lineRule="auto"/>
        <w:rPr>
          <w:rFonts w:ascii="Arial" w:hAnsi="Arial" w:cs="Arial"/>
          <w:sz w:val="20"/>
          <w:szCs w:val="20"/>
        </w:rPr>
      </w:pPr>
      <w:r>
        <w:t xml:space="preserve">India has also ratified </w:t>
      </w:r>
      <w:r>
        <w:rPr>
          <w:rStyle w:val="Strong"/>
          <w:rFonts w:ascii="Arial" w:hAnsi="Arial" w:cs="Arial"/>
          <w:sz w:val="20"/>
          <w:szCs w:val="20"/>
        </w:rPr>
        <w:t xml:space="preserve">Multilateral Convention on Mutual Administrative Assistance in Tax </w:t>
      </w:r>
      <w:r w:rsidR="00B4518D">
        <w:rPr>
          <w:rStyle w:val="Strong"/>
          <w:rFonts w:ascii="Arial" w:hAnsi="Arial" w:cs="Arial"/>
          <w:sz w:val="20"/>
          <w:szCs w:val="20"/>
        </w:rPr>
        <w:t>Matters</w:t>
      </w:r>
      <w:r>
        <w:rPr>
          <w:rStyle w:val="Strong"/>
          <w:rFonts w:ascii="Arial" w:hAnsi="Arial" w:cs="Arial"/>
          <w:sz w:val="20"/>
          <w:szCs w:val="20"/>
        </w:rPr>
        <w:t xml:space="preserve"> </w:t>
      </w:r>
      <w:r>
        <w:rPr>
          <w:rStyle w:val="Strong"/>
          <w:rFonts w:ascii="Arial" w:hAnsi="Arial" w:cs="Arial"/>
          <w:b w:val="0"/>
          <w:sz w:val="20"/>
          <w:szCs w:val="20"/>
        </w:rPr>
        <w:t xml:space="preserve">that </w:t>
      </w:r>
      <w:r>
        <w:rPr>
          <w:rFonts w:ascii="Arial" w:hAnsi="Arial" w:cs="Arial"/>
          <w:sz w:val="20"/>
          <w:szCs w:val="20"/>
        </w:rPr>
        <w:t xml:space="preserve">seeks to promote transparency and exchange of tax-related information. It also provides for assistance in the recovery of taxes, giving a fillip to the efforts of the government in bringing back Indian money illegally stashed abroad. </w:t>
      </w:r>
      <w:r w:rsidRPr="004C2852">
        <w:rPr>
          <w:rFonts w:ascii="Arial" w:hAnsi="Arial" w:cs="Arial"/>
          <w:sz w:val="20"/>
          <w:szCs w:val="20"/>
        </w:rPr>
        <w:t>It also allow</w:t>
      </w:r>
      <w:r>
        <w:rPr>
          <w:rFonts w:ascii="Arial" w:hAnsi="Arial" w:cs="Arial"/>
          <w:sz w:val="20"/>
          <w:szCs w:val="20"/>
        </w:rPr>
        <w:t>s</w:t>
      </w:r>
      <w:r w:rsidRPr="004C2852">
        <w:rPr>
          <w:rFonts w:ascii="Arial" w:hAnsi="Arial" w:cs="Arial"/>
          <w:sz w:val="20"/>
          <w:szCs w:val="20"/>
        </w:rPr>
        <w:t xml:space="preserve"> India to seek past info</w:t>
      </w:r>
      <w:r>
        <w:rPr>
          <w:rFonts w:ascii="Arial" w:hAnsi="Arial" w:cs="Arial"/>
          <w:sz w:val="20"/>
          <w:szCs w:val="20"/>
        </w:rPr>
        <w:t xml:space="preserve">rmation in criminal tax matters as a </w:t>
      </w:r>
      <w:r w:rsidRPr="004C2852">
        <w:rPr>
          <w:rFonts w:ascii="Arial" w:hAnsi="Arial" w:cs="Arial"/>
          <w:sz w:val="20"/>
          <w:szCs w:val="20"/>
        </w:rPr>
        <w:t>party to the Convention is compulsorily required to exchange the past information in criminal matters for at least th</w:t>
      </w:r>
      <w:r>
        <w:rPr>
          <w:rFonts w:ascii="Arial" w:hAnsi="Arial" w:cs="Arial"/>
          <w:sz w:val="20"/>
          <w:szCs w:val="20"/>
        </w:rPr>
        <w:t xml:space="preserve">ree years. The convention </w:t>
      </w:r>
      <w:r w:rsidRPr="004C2852">
        <w:rPr>
          <w:rStyle w:val="Strong"/>
          <w:rFonts w:ascii="Arial" w:hAnsi="Arial" w:cs="Arial"/>
          <w:b w:val="0"/>
          <w:sz w:val="20"/>
          <w:szCs w:val="20"/>
        </w:rPr>
        <w:t>explicitly provides for automatic and spontaneous exchange of information and would permit tax officials to enter the territory of the other country to examine individuals and records</w:t>
      </w:r>
      <w:r w:rsidRPr="004C2852">
        <w:rPr>
          <w:rFonts w:ascii="Arial" w:hAnsi="Arial" w:cs="Arial"/>
          <w:b/>
          <w:sz w:val="20"/>
          <w:szCs w:val="20"/>
        </w:rPr>
        <w:t>.</w:t>
      </w:r>
    </w:p>
    <w:p w:rsidR="00BC19CE" w:rsidRDefault="00BC19CE" w:rsidP="00D96862">
      <w:pPr>
        <w:spacing w:after="0" w:line="240" w:lineRule="auto"/>
      </w:pPr>
    </w:p>
    <w:p w:rsidR="00CE75BC" w:rsidRDefault="00BC19CE" w:rsidP="00D96862">
      <w:pPr>
        <w:spacing w:after="0" w:line="240" w:lineRule="auto"/>
      </w:pPr>
      <w:r w:rsidRPr="008E01EE">
        <w:rPr>
          <w:b/>
          <w:i/>
        </w:rPr>
        <w:t>Anti Bribe Coalition launched on 1</w:t>
      </w:r>
      <w:r w:rsidRPr="008E01EE">
        <w:rPr>
          <w:b/>
          <w:i/>
          <w:vertAlign w:val="superscript"/>
        </w:rPr>
        <w:t>st</w:t>
      </w:r>
      <w:r w:rsidRPr="008E01EE">
        <w:rPr>
          <w:b/>
          <w:i/>
        </w:rPr>
        <w:t xml:space="preserve"> May ’11–an off</w:t>
      </w:r>
      <w:r w:rsidR="00DB28EF" w:rsidRPr="008E01EE">
        <w:rPr>
          <w:b/>
          <w:i/>
        </w:rPr>
        <w:t>shoot</w:t>
      </w:r>
      <w:r w:rsidRPr="008E01EE">
        <w:rPr>
          <w:b/>
          <w:i/>
        </w:rPr>
        <w:t xml:space="preserve"> of EXNORA- is networking with India Against Corruption</w:t>
      </w:r>
      <w:r w:rsidR="008E01EE">
        <w:rPr>
          <w:b/>
          <w:i/>
        </w:rPr>
        <w:t>,</w:t>
      </w:r>
      <w:r w:rsidRPr="008E01EE">
        <w:rPr>
          <w:b/>
          <w:i/>
        </w:rPr>
        <w:t xml:space="preserve"> </w:t>
      </w:r>
      <w:r w:rsidR="00A91CFA" w:rsidRPr="008E01EE">
        <w:rPr>
          <w:b/>
          <w:i/>
        </w:rPr>
        <w:t>I Paid a Bribe.com</w:t>
      </w:r>
      <w:r w:rsidR="008E01EE" w:rsidRPr="008E01EE">
        <w:rPr>
          <w:b/>
          <w:i/>
        </w:rPr>
        <w:t xml:space="preserve"> etc</w:t>
      </w:r>
      <w:r w:rsidR="008E01EE">
        <w:t xml:space="preserve"> </w:t>
      </w:r>
      <w:r>
        <w:t>to co-ord</w:t>
      </w:r>
      <w:r w:rsidR="00383A4B">
        <w:t>inate activities address</w:t>
      </w:r>
      <w:r w:rsidR="00A91CFA">
        <w:t>ing</w:t>
      </w:r>
      <w:r w:rsidR="00383A4B">
        <w:t xml:space="preserve"> </w:t>
      </w:r>
      <w:r>
        <w:t xml:space="preserve">underlying </w:t>
      </w:r>
      <w:r w:rsidR="00B4518D">
        <w:t>issues that</w:t>
      </w:r>
      <w:r>
        <w:t xml:space="preserve"> can be tackled with committed sustained effo</w:t>
      </w:r>
      <w:r w:rsidR="003F11A7">
        <w:t>rts, through RTI and other means</w:t>
      </w:r>
      <w:r>
        <w:t>. Whilst discretion and power may be pinpointed as the root causes, systemic failures of institutions is obvious. Quite simpl</w:t>
      </w:r>
      <w:r w:rsidR="00A91CFA">
        <w:t xml:space="preserve">y </w:t>
      </w:r>
      <w:r w:rsidR="00383A4B">
        <w:t>democracy</w:t>
      </w:r>
      <w:r w:rsidR="00A91CFA">
        <w:t>/freedom</w:t>
      </w:r>
      <w:r w:rsidR="00383A4B">
        <w:t xml:space="preserve"> of our R</w:t>
      </w:r>
      <w:r>
        <w:t>epublic stand</w:t>
      </w:r>
      <w:r w:rsidR="00A91CFA">
        <w:t>s</w:t>
      </w:r>
      <w:r>
        <w:t xml:space="preserve"> imperilled. </w:t>
      </w:r>
      <w:r w:rsidR="003F11A7">
        <w:t xml:space="preserve">By silence and passive ineptitude –lack </w:t>
      </w:r>
      <w:r w:rsidR="00E01F1D">
        <w:t>of participation in voting &amp;</w:t>
      </w:r>
      <w:r w:rsidR="003F11A7">
        <w:t xml:space="preserve"> public affairs- we </w:t>
      </w:r>
      <w:r w:rsidR="00E01F1D">
        <w:t>are forfeiting our</w:t>
      </w:r>
      <w:r w:rsidR="003F11A7">
        <w:t xml:space="preserve"> </w:t>
      </w:r>
      <w:r w:rsidR="009256EA">
        <w:t>basic</w:t>
      </w:r>
      <w:r w:rsidR="003F11A7">
        <w:t xml:space="preserve"> rights</w:t>
      </w:r>
      <w:r w:rsidR="00E01F1D">
        <w:t>.</w:t>
      </w:r>
    </w:p>
    <w:p w:rsidR="00CE75BC" w:rsidRDefault="00CE75BC" w:rsidP="00D96862">
      <w:pPr>
        <w:spacing w:after="0" w:line="240" w:lineRule="auto"/>
      </w:pPr>
    </w:p>
    <w:p w:rsidR="00224A50" w:rsidRDefault="00C9338C" w:rsidP="00D96862">
      <w:pPr>
        <w:spacing w:after="0" w:line="240" w:lineRule="auto"/>
      </w:pPr>
      <w:r>
        <w:t>Corruption oc</w:t>
      </w:r>
      <w:r w:rsidR="00A91CFA">
        <w:t xml:space="preserve">curs due to the inaction of </w:t>
      </w:r>
      <w:r>
        <w:t>silent majority and is perpetuated by exploitation of the helpless by those in the know and power.</w:t>
      </w:r>
      <w:r w:rsidR="007E52B4">
        <w:t xml:space="preserve"> It is frivolous to dismiss the current imbroglio as sign of times and that amount</w:t>
      </w:r>
      <w:r w:rsidR="00B4518D">
        <w:t>s</w:t>
      </w:r>
      <w:r w:rsidR="007E52B4">
        <w:t xml:space="preserve"> to escapism.</w:t>
      </w:r>
      <w:r>
        <w:t xml:space="preserve"> It behoves on us all to join the struggle for second </w:t>
      </w:r>
      <w:r>
        <w:lastRenderedPageBreak/>
        <w:t>independence where the enemy is within us itsel</w:t>
      </w:r>
      <w:r w:rsidR="00A91CFA">
        <w:t>f. Unless we break away from</w:t>
      </w:r>
      <w:r>
        <w:t xml:space="preserve"> mentality of ignoring such matters, it will continue to grow, mutate, enter </w:t>
      </w:r>
      <w:r w:rsidR="00B4518D">
        <w:t>all walks of life and explode at</w:t>
      </w:r>
      <w:r>
        <w:t xml:space="preserve"> our face</w:t>
      </w:r>
      <w:r w:rsidR="00C42505">
        <w:t>s</w:t>
      </w:r>
      <w:r>
        <w:t xml:space="preserve">. </w:t>
      </w:r>
    </w:p>
    <w:p w:rsidR="00224A50" w:rsidRDefault="00224A50" w:rsidP="00D96862">
      <w:pPr>
        <w:spacing w:after="0" w:line="240" w:lineRule="auto"/>
      </w:pPr>
    </w:p>
    <w:p w:rsidR="00C9338C" w:rsidRDefault="00224A50" w:rsidP="00D96862">
      <w:pPr>
        <w:spacing w:after="0" w:line="240" w:lineRule="auto"/>
      </w:pPr>
      <w:r>
        <w:t xml:space="preserve">When probed deeper, philosophy and ideologies would be seen to underlie all issues. Nonetheless, having an opinion and paralysis through analysis will not help. </w:t>
      </w:r>
      <w:r w:rsidR="007528C9">
        <w:t xml:space="preserve">The challenge is on the right thinking to proactively introduce corrective measures. </w:t>
      </w:r>
      <w:r>
        <w:t>Courage to pursue and implement/get done facing adversity is the hallmark of change management. Let us have brigade</w:t>
      </w:r>
      <w:r w:rsidR="009256EA">
        <w:t>s</w:t>
      </w:r>
      <w:r>
        <w:t xml:space="preserve"> of such capables. </w:t>
      </w:r>
    </w:p>
    <w:p w:rsidR="00C9338C" w:rsidRDefault="00C9338C" w:rsidP="00D96862">
      <w:pPr>
        <w:spacing w:after="0" w:line="240" w:lineRule="auto"/>
      </w:pPr>
    </w:p>
    <w:p w:rsidR="009256EA" w:rsidRDefault="00C9338C" w:rsidP="00D96862">
      <w:pPr>
        <w:spacing w:after="0" w:line="240" w:lineRule="auto"/>
      </w:pPr>
      <w:r>
        <w:t>It is a loner battle in principle; groups and organisations add credence and enable create critical mass. As seen in recent movements, the people are willing and ready to question and counter due to its ill-effects</w:t>
      </w:r>
      <w:r w:rsidR="00A91CFA">
        <w:t xml:space="preserve"> affecting them</w:t>
      </w:r>
      <w:r>
        <w:t xml:space="preserve">. Continuous coverage by news channels has ensured that it cannot be ignored. The legal system in </w:t>
      </w:r>
      <w:r w:rsidR="00B4518D">
        <w:t>slumber</w:t>
      </w:r>
      <w:r>
        <w:t xml:space="preserve"> has been woken up and is delivering sensible judgments. </w:t>
      </w:r>
    </w:p>
    <w:p w:rsidR="009256EA" w:rsidRDefault="009256EA" w:rsidP="00D96862">
      <w:pPr>
        <w:spacing w:after="0" w:line="240" w:lineRule="auto"/>
      </w:pPr>
    </w:p>
    <w:p w:rsidR="00AC6E9F" w:rsidRDefault="00C9338C" w:rsidP="00D96862">
      <w:pPr>
        <w:spacing w:after="0" w:line="240" w:lineRule="auto"/>
      </w:pPr>
      <w:r>
        <w:t xml:space="preserve">Not that we did not have provisions to handle such </w:t>
      </w:r>
      <w:r w:rsidR="000D45B7">
        <w:t>malfeasance; but those in power have perpetuated a system where the administration and the overseers are hand in glove with them, ensuring th</w:t>
      </w:r>
      <w:r w:rsidR="00C42505">
        <w:t xml:space="preserve">at the business class has </w:t>
      </w:r>
      <w:r w:rsidR="000D45B7">
        <w:t>to kowtow to them all at the behest of political masters</w:t>
      </w:r>
      <w:r w:rsidR="00C42505">
        <w:t xml:space="preserve"> and coalition compulsions. </w:t>
      </w:r>
      <w:r w:rsidR="00B8405C">
        <w:rPr>
          <w:i/>
        </w:rPr>
        <w:t>Paa</w:t>
      </w:r>
      <w:r w:rsidR="008E01EE" w:rsidRPr="008E01EE">
        <w:rPr>
          <w:i/>
        </w:rPr>
        <w:t>n</w:t>
      </w:r>
      <w:r w:rsidR="00FD4DDC">
        <w:t xml:space="preserve"> spit</w:t>
      </w:r>
      <w:r w:rsidR="00B8405C">
        <w:t xml:space="preserve"> sta</w:t>
      </w:r>
      <w:r w:rsidR="008E01EE">
        <w:t xml:space="preserve">in </w:t>
      </w:r>
      <w:r w:rsidR="00FD4DDC">
        <w:t xml:space="preserve">in </w:t>
      </w:r>
      <w:r w:rsidR="008E01EE">
        <w:t>stair</w:t>
      </w:r>
      <w:r w:rsidR="00B8405C">
        <w:t>wells</w:t>
      </w:r>
      <w:r w:rsidR="008E01EE">
        <w:t xml:space="preserve"> </w:t>
      </w:r>
      <w:r w:rsidR="00FD4DDC">
        <w:t>of</w:t>
      </w:r>
      <w:r w:rsidR="008E01EE">
        <w:t xml:space="preserve"> governme</w:t>
      </w:r>
      <w:r w:rsidR="00FD4DDC">
        <w:t>nt offices is symptomatic of</w:t>
      </w:r>
      <w:r w:rsidR="008E01EE">
        <w:t xml:space="preserve"> malaise that we </w:t>
      </w:r>
      <w:r w:rsidR="00FD4DDC">
        <w:t>live with</w:t>
      </w:r>
      <w:r w:rsidR="008E01EE">
        <w:t xml:space="preserve">. </w:t>
      </w:r>
      <w:r w:rsidR="00AC6E9F">
        <w:t xml:space="preserve">We must be gladdened by recent moves of CAG, CBI, CVC, </w:t>
      </w:r>
      <w:r w:rsidR="00B5118E">
        <w:t xml:space="preserve">CEC, </w:t>
      </w:r>
      <w:r w:rsidR="00AC6E9F">
        <w:t>Supreme Court etc</w:t>
      </w:r>
    </w:p>
    <w:p w:rsidR="00AC6E9F" w:rsidRDefault="00AC6E9F" w:rsidP="00D96862">
      <w:pPr>
        <w:spacing w:after="0" w:line="240" w:lineRule="auto"/>
      </w:pPr>
    </w:p>
    <w:p w:rsidR="00C9338C" w:rsidRDefault="00C42505" w:rsidP="00D96862">
      <w:pPr>
        <w:spacing w:after="0" w:line="240" w:lineRule="auto"/>
      </w:pPr>
      <w:r>
        <w:t>Crony capitalism has become evident and the masses are readying to revolt</w:t>
      </w:r>
      <w:r w:rsidR="000D45B7">
        <w:t xml:space="preserve">. </w:t>
      </w:r>
      <w:r>
        <w:t>I</w:t>
      </w:r>
      <w:r w:rsidR="00C9338C">
        <w:t xml:space="preserve">t has become a socio-economic issue with political overtones as </w:t>
      </w:r>
      <w:r w:rsidR="000D45B7">
        <w:t xml:space="preserve">development is seen to be favouring a few at the expense of </w:t>
      </w:r>
      <w:bookmarkStart w:id="0" w:name="_GoBack"/>
      <w:bookmarkEnd w:id="0"/>
      <w:r w:rsidR="00B4518D">
        <w:t>others especially that</w:t>
      </w:r>
      <w:r>
        <w:t xml:space="preserve"> of the poor; </w:t>
      </w:r>
      <w:r w:rsidR="000D45B7">
        <w:t xml:space="preserve">caste, reservations and other </w:t>
      </w:r>
      <w:r>
        <w:t xml:space="preserve">typical Indian problems </w:t>
      </w:r>
      <w:r w:rsidR="000D45B7">
        <w:t xml:space="preserve">are making it worse. </w:t>
      </w:r>
      <w:r w:rsidR="00C9279C">
        <w:t xml:space="preserve">For those who derive satisfaction from karmic deeds and choose to focus on specific activities for their contribution towards </w:t>
      </w:r>
      <w:r w:rsidR="003807A2">
        <w:t xml:space="preserve">social </w:t>
      </w:r>
      <w:r w:rsidR="00C9279C">
        <w:t xml:space="preserve">welfare, this is a </w:t>
      </w:r>
      <w:r w:rsidR="003807A2">
        <w:t>G</w:t>
      </w:r>
      <w:r w:rsidR="00C9279C">
        <w:t>od sent opportunity to take more holistic view and help the society in dire need</w:t>
      </w:r>
      <w:r>
        <w:t xml:space="preserve"> in a macro cause</w:t>
      </w:r>
      <w:r w:rsidR="00C9279C">
        <w:t>.</w:t>
      </w:r>
    </w:p>
    <w:p w:rsidR="00C9338C" w:rsidRDefault="00C9338C" w:rsidP="00D96862">
      <w:pPr>
        <w:spacing w:after="0" w:line="240" w:lineRule="auto"/>
      </w:pPr>
    </w:p>
    <w:p w:rsidR="00BC19CE" w:rsidRPr="008E01EE" w:rsidRDefault="00BC19CE" w:rsidP="00D96862">
      <w:pPr>
        <w:spacing w:after="0" w:line="240" w:lineRule="auto"/>
        <w:rPr>
          <w:b/>
        </w:rPr>
      </w:pPr>
      <w:r w:rsidRPr="008E01EE">
        <w:rPr>
          <w:b/>
        </w:rPr>
        <w:t>For the entrepren</w:t>
      </w:r>
      <w:r w:rsidR="00DB28EF" w:rsidRPr="008E01EE">
        <w:rPr>
          <w:b/>
        </w:rPr>
        <w:t>eurs and business community</w:t>
      </w:r>
      <w:r w:rsidRPr="008E01EE">
        <w:rPr>
          <w:b/>
        </w:rPr>
        <w:t>, Honesty Standards for Organisations (HSO like ISO) has been</w:t>
      </w:r>
      <w:r w:rsidR="00FE29C1" w:rsidRPr="008E01EE">
        <w:rPr>
          <w:b/>
        </w:rPr>
        <w:t xml:space="preserve"> drawn </w:t>
      </w:r>
      <w:r w:rsidR="003807A2" w:rsidRPr="008E01EE">
        <w:rPr>
          <w:b/>
        </w:rPr>
        <w:t xml:space="preserve">up </w:t>
      </w:r>
      <w:r w:rsidR="00FE29C1" w:rsidRPr="008E01EE">
        <w:rPr>
          <w:b/>
        </w:rPr>
        <w:t xml:space="preserve">for voluntary compliance, to </w:t>
      </w:r>
      <w:r w:rsidR="003807A2" w:rsidRPr="008E01EE">
        <w:rPr>
          <w:b/>
        </w:rPr>
        <w:t>lay down</w:t>
      </w:r>
      <w:r w:rsidR="00DB28EF" w:rsidRPr="008E01EE">
        <w:rPr>
          <w:b/>
        </w:rPr>
        <w:t xml:space="preserve"> internal standards</w:t>
      </w:r>
      <w:r w:rsidR="00FE29C1" w:rsidRPr="008E01EE">
        <w:rPr>
          <w:b/>
        </w:rPr>
        <w:t xml:space="preserve">, to monitor, get audited and accredited in due course. </w:t>
      </w:r>
      <w:r w:rsidR="00DB28EF" w:rsidRPr="008E01EE">
        <w:rPr>
          <w:b/>
        </w:rPr>
        <w:t>It can be started in-house</w:t>
      </w:r>
      <w:r w:rsidR="003807A2" w:rsidRPr="008E01EE">
        <w:rPr>
          <w:b/>
        </w:rPr>
        <w:t>,</w:t>
      </w:r>
      <w:r w:rsidR="00DB28EF" w:rsidRPr="008E01EE">
        <w:rPr>
          <w:b/>
        </w:rPr>
        <w:t xml:space="preserve"> building </w:t>
      </w:r>
      <w:r w:rsidR="00383A4B" w:rsidRPr="008E01EE">
        <w:rPr>
          <w:b/>
        </w:rPr>
        <w:t>trust</w:t>
      </w:r>
      <w:r w:rsidR="00DB28EF" w:rsidRPr="008E01EE">
        <w:rPr>
          <w:b/>
        </w:rPr>
        <w:t xml:space="preserve"> amongst employees, ta</w:t>
      </w:r>
      <w:r w:rsidR="00383A4B" w:rsidRPr="008E01EE">
        <w:rPr>
          <w:b/>
        </w:rPr>
        <w:t>king contractors into confidence</w:t>
      </w:r>
      <w:r w:rsidR="00DB28EF" w:rsidRPr="008E01EE">
        <w:rPr>
          <w:b/>
        </w:rPr>
        <w:t xml:space="preserve"> </w:t>
      </w:r>
      <w:r w:rsidR="006554EE" w:rsidRPr="008E01EE">
        <w:rPr>
          <w:b/>
        </w:rPr>
        <w:t>and revealing work ethics to outsiders</w:t>
      </w:r>
      <w:r w:rsidR="003807A2" w:rsidRPr="008E01EE">
        <w:rPr>
          <w:b/>
        </w:rPr>
        <w:t xml:space="preserve"> through transparency</w:t>
      </w:r>
      <w:r w:rsidR="006554EE" w:rsidRPr="008E01EE">
        <w:rPr>
          <w:b/>
        </w:rPr>
        <w:t xml:space="preserve">. </w:t>
      </w:r>
      <w:r w:rsidR="00FE29C1" w:rsidRPr="008E01EE">
        <w:rPr>
          <w:b/>
        </w:rPr>
        <w:t xml:space="preserve">Details are available at </w:t>
      </w:r>
      <w:hyperlink r:id="rId5" w:history="1">
        <w:r w:rsidR="00FE29C1" w:rsidRPr="008E01EE">
          <w:rPr>
            <w:rStyle w:val="Hyperlink"/>
            <w:b/>
          </w:rPr>
          <w:t>www.antibribecoalition.org</w:t>
        </w:r>
      </w:hyperlink>
      <w:r w:rsidR="00FE29C1" w:rsidRPr="008E01EE">
        <w:rPr>
          <w:b/>
        </w:rPr>
        <w:t xml:space="preserve"> and </w:t>
      </w:r>
      <w:hyperlink r:id="rId6" w:history="1">
        <w:r w:rsidR="00FE29C1" w:rsidRPr="008E01EE">
          <w:rPr>
            <w:rStyle w:val="Hyperlink"/>
            <w:b/>
          </w:rPr>
          <w:t>www.wikihonestcitizen.org</w:t>
        </w:r>
      </w:hyperlink>
      <w:r w:rsidR="00FE29C1" w:rsidRPr="008E01EE">
        <w:rPr>
          <w:b/>
        </w:rPr>
        <w:t xml:space="preserve"> </w:t>
      </w:r>
    </w:p>
    <w:p w:rsidR="00A129C5" w:rsidRPr="00A129C5" w:rsidRDefault="00A129C5" w:rsidP="0008371A">
      <w:pPr>
        <w:rPr>
          <w:b/>
        </w:rPr>
      </w:pPr>
    </w:p>
    <w:sectPr w:rsidR="00A129C5" w:rsidRPr="00A12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C5"/>
    <w:rsid w:val="0004539B"/>
    <w:rsid w:val="0007109F"/>
    <w:rsid w:val="0008371A"/>
    <w:rsid w:val="000D45B7"/>
    <w:rsid w:val="001047AA"/>
    <w:rsid w:val="001A6C50"/>
    <w:rsid w:val="00224A50"/>
    <w:rsid w:val="002402F1"/>
    <w:rsid w:val="002938BF"/>
    <w:rsid w:val="003807A2"/>
    <w:rsid w:val="00383A4B"/>
    <w:rsid w:val="003E515E"/>
    <w:rsid w:val="003F11A7"/>
    <w:rsid w:val="004C2852"/>
    <w:rsid w:val="00604865"/>
    <w:rsid w:val="00647B17"/>
    <w:rsid w:val="006554EE"/>
    <w:rsid w:val="007528C9"/>
    <w:rsid w:val="007E52B4"/>
    <w:rsid w:val="008E01EE"/>
    <w:rsid w:val="009256EA"/>
    <w:rsid w:val="00A129C5"/>
    <w:rsid w:val="00A91CFA"/>
    <w:rsid w:val="00AC6E9F"/>
    <w:rsid w:val="00AD4614"/>
    <w:rsid w:val="00B209A5"/>
    <w:rsid w:val="00B4518D"/>
    <w:rsid w:val="00B5118E"/>
    <w:rsid w:val="00B8405C"/>
    <w:rsid w:val="00BC19CE"/>
    <w:rsid w:val="00BE622D"/>
    <w:rsid w:val="00C25899"/>
    <w:rsid w:val="00C42505"/>
    <w:rsid w:val="00C65F88"/>
    <w:rsid w:val="00C9279C"/>
    <w:rsid w:val="00C9338C"/>
    <w:rsid w:val="00CE75BC"/>
    <w:rsid w:val="00D65327"/>
    <w:rsid w:val="00D96862"/>
    <w:rsid w:val="00DB28EF"/>
    <w:rsid w:val="00DD57B7"/>
    <w:rsid w:val="00E01F1D"/>
    <w:rsid w:val="00FD4DDC"/>
    <w:rsid w:val="00FE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9C1"/>
    <w:rPr>
      <w:color w:val="0000FF" w:themeColor="hyperlink"/>
      <w:u w:val="single"/>
    </w:rPr>
  </w:style>
  <w:style w:type="paragraph" w:customStyle="1" w:styleId="body">
    <w:name w:val="body"/>
    <w:basedOn w:val="Normal"/>
    <w:rsid w:val="004C2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9C1"/>
    <w:rPr>
      <w:color w:val="0000FF" w:themeColor="hyperlink"/>
      <w:u w:val="single"/>
    </w:rPr>
  </w:style>
  <w:style w:type="paragraph" w:customStyle="1" w:styleId="body">
    <w:name w:val="body"/>
    <w:basedOn w:val="Normal"/>
    <w:rsid w:val="004C2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9841">
      <w:bodyDiv w:val="1"/>
      <w:marLeft w:val="0"/>
      <w:marRight w:val="0"/>
      <w:marTop w:val="0"/>
      <w:marBottom w:val="0"/>
      <w:divBdr>
        <w:top w:val="none" w:sz="0" w:space="0" w:color="auto"/>
        <w:left w:val="none" w:sz="0" w:space="0" w:color="auto"/>
        <w:bottom w:val="none" w:sz="0" w:space="0" w:color="auto"/>
        <w:right w:val="none" w:sz="0" w:space="0" w:color="auto"/>
      </w:divBdr>
      <w:divsChild>
        <w:div w:id="1228034809">
          <w:marLeft w:val="0"/>
          <w:marRight w:val="0"/>
          <w:marTop w:val="0"/>
          <w:marBottom w:val="0"/>
          <w:divBdr>
            <w:top w:val="none" w:sz="0" w:space="0" w:color="auto"/>
            <w:left w:val="none" w:sz="0" w:space="0" w:color="auto"/>
            <w:bottom w:val="none" w:sz="0" w:space="0" w:color="auto"/>
            <w:right w:val="none" w:sz="0" w:space="0" w:color="auto"/>
          </w:divBdr>
          <w:divsChild>
            <w:div w:id="359671038">
              <w:marLeft w:val="0"/>
              <w:marRight w:val="0"/>
              <w:marTop w:val="0"/>
              <w:marBottom w:val="0"/>
              <w:divBdr>
                <w:top w:val="none" w:sz="0" w:space="0" w:color="auto"/>
                <w:left w:val="none" w:sz="0" w:space="0" w:color="auto"/>
                <w:bottom w:val="none" w:sz="0" w:space="0" w:color="auto"/>
                <w:right w:val="none" w:sz="0" w:space="0" w:color="auto"/>
              </w:divBdr>
              <w:divsChild>
                <w:div w:id="1182282856">
                  <w:marLeft w:val="0"/>
                  <w:marRight w:val="0"/>
                  <w:marTop w:val="0"/>
                  <w:marBottom w:val="0"/>
                  <w:divBdr>
                    <w:top w:val="none" w:sz="0" w:space="0" w:color="auto"/>
                    <w:left w:val="none" w:sz="0" w:space="0" w:color="auto"/>
                    <w:bottom w:val="none" w:sz="0" w:space="0" w:color="auto"/>
                    <w:right w:val="none" w:sz="0" w:space="0" w:color="auto"/>
                  </w:divBdr>
                  <w:divsChild>
                    <w:div w:id="1339388487">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939011">
                              <w:marLeft w:val="0"/>
                              <w:marRight w:val="0"/>
                              <w:marTop w:val="0"/>
                              <w:marBottom w:val="0"/>
                              <w:divBdr>
                                <w:top w:val="none" w:sz="0" w:space="0" w:color="auto"/>
                                <w:left w:val="none" w:sz="0" w:space="0" w:color="auto"/>
                                <w:bottom w:val="none" w:sz="0" w:space="0" w:color="auto"/>
                                <w:right w:val="none" w:sz="0" w:space="0" w:color="auto"/>
                              </w:divBdr>
                              <w:divsChild>
                                <w:div w:id="983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kihonestcitizen.org" TargetMode="External"/><Relationship Id="rId5" Type="http://schemas.openxmlformats.org/officeDocument/2006/relationships/hyperlink" Target="http://www.antibribecoali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pullat Suryanarayanan</dc:creator>
  <cp:lastModifiedBy>pullat Suryanarayanan</cp:lastModifiedBy>
  <cp:revision>3</cp:revision>
  <dcterms:created xsi:type="dcterms:W3CDTF">2012-02-27T12:13:00Z</dcterms:created>
  <dcterms:modified xsi:type="dcterms:W3CDTF">2012-02-28T10:03:00Z</dcterms:modified>
</cp:coreProperties>
</file>