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BD" w:rsidRDefault="00FE5730" w:rsidP="00B852B3">
      <w:pPr>
        <w:jc w:val="center"/>
        <w:rPr>
          <w:b/>
        </w:rPr>
      </w:pPr>
      <w:bookmarkStart w:id="0" w:name="_GoBack"/>
      <w:bookmarkEnd w:id="0"/>
      <w:r>
        <w:rPr>
          <w:b/>
        </w:rPr>
        <w:t>CIVI</w:t>
      </w:r>
      <w:r w:rsidR="004F7BBD">
        <w:rPr>
          <w:b/>
        </w:rPr>
        <w:t>L SOCIETY ACTION GROUP</w:t>
      </w:r>
    </w:p>
    <w:p w:rsidR="004F7BBD" w:rsidRDefault="004F7BBD" w:rsidP="004F7BBD">
      <w:r w:rsidRPr="004F7BBD">
        <w:t>This is to bring together</w:t>
      </w:r>
      <w:r>
        <w:t xml:space="preserve"> all committed organisations (under Society, Trust, </w:t>
      </w:r>
      <w:proofErr w:type="gramStart"/>
      <w:r>
        <w:t>NGOs</w:t>
      </w:r>
      <w:proofErr w:type="gramEnd"/>
      <w:r w:rsidR="00A443D8">
        <w:t xml:space="preserve"> </w:t>
      </w:r>
      <w:proofErr w:type="spellStart"/>
      <w:r>
        <w:t>etc</w:t>
      </w:r>
      <w:proofErr w:type="spellEnd"/>
      <w:r>
        <w:t>) Against Bribery and Corruption as one force</w:t>
      </w:r>
      <w:r w:rsidR="00A443D8">
        <w:t>,</w:t>
      </w:r>
      <w:r>
        <w:t xml:space="preserve"> to fight</w:t>
      </w:r>
      <w:r w:rsidR="00A443D8">
        <w:t xml:space="preserve"> against </w:t>
      </w:r>
      <w:proofErr w:type="spellStart"/>
      <w:r w:rsidR="00A443D8">
        <w:t>mis</w:t>
      </w:r>
      <w:proofErr w:type="spellEnd"/>
      <w:r w:rsidR="00A443D8">
        <w:t>-governance and its</w:t>
      </w:r>
      <w:r>
        <w:t xml:space="preserve"> nexus in all spheres of society.</w:t>
      </w:r>
    </w:p>
    <w:p w:rsidR="004F7BBD" w:rsidRDefault="004F7BBD" w:rsidP="004F7BBD">
      <w:r>
        <w:t xml:space="preserve">Aam </w:t>
      </w:r>
      <w:proofErr w:type="spellStart"/>
      <w:r>
        <w:t>Aadmi</w:t>
      </w:r>
      <w:proofErr w:type="spellEnd"/>
      <w:r>
        <w:t xml:space="preserve"> Party’s show in Delhi has woken up m</w:t>
      </w:r>
      <w:r w:rsidR="00C87F3D">
        <w:t>ost</w:t>
      </w:r>
      <w:r>
        <w:t xml:space="preserve"> citizens from their slumber of callousness and got them interested</w:t>
      </w:r>
      <w:r w:rsidR="003D7732">
        <w:t xml:space="preserve"> in committing to civic work and participat</w:t>
      </w:r>
      <w:r w:rsidR="00C87F3D">
        <w:t>e</w:t>
      </w:r>
      <w:r w:rsidR="003D7732">
        <w:t xml:space="preserve"> for societal improvement.</w:t>
      </w:r>
    </w:p>
    <w:p w:rsidR="003D7732" w:rsidRDefault="003D7732" w:rsidP="004F7BBD">
      <w:r>
        <w:t>The window of opportunity need be utilised and optimised for networking, bringing together and working with each other alongside all sections of society to improve our common lot.</w:t>
      </w:r>
    </w:p>
    <w:p w:rsidR="003D7732" w:rsidRDefault="003D7732" w:rsidP="004F7BBD">
      <w:r>
        <w:t xml:space="preserve">The politicians have captured power, cornered it </w:t>
      </w:r>
      <w:r w:rsidR="00C87F3D">
        <w:t xml:space="preserve">in </w:t>
      </w:r>
      <w:r>
        <w:t>all respects through cronies and manage it with the system th</w:t>
      </w:r>
      <w:r w:rsidR="007C1932">
        <w:t>e</w:t>
      </w:r>
      <w:r>
        <w:t xml:space="preserve">y are part of by sheer mismanagement to suit their needs and meet their ends. </w:t>
      </w:r>
    </w:p>
    <w:p w:rsidR="007C1932" w:rsidRDefault="007C1932" w:rsidP="004F7BBD">
      <w:r>
        <w:t>Such plutocrats have taken over the entire system and money-power rules</w:t>
      </w:r>
    </w:p>
    <w:p w:rsidR="007C1932" w:rsidRDefault="007C1932" w:rsidP="004F7BBD">
      <w:r>
        <w:t>But it can be set right by citizen’s coordinated action. That’s what this is about.</w:t>
      </w:r>
    </w:p>
    <w:p w:rsidR="003D7732" w:rsidRDefault="007C1932" w:rsidP="004F7BBD">
      <w:r>
        <w:t>To vote and be a part of the system, by monitoring and demanding performance at all levels, regardless of one’s own party/politics/ideology leanings</w:t>
      </w:r>
    </w:p>
    <w:p w:rsidR="007C1932" w:rsidRPr="004F7BBD" w:rsidRDefault="007C1932" w:rsidP="004F7BBD">
      <w:r>
        <w:t>Let us refine this as we go along with commitment</w:t>
      </w:r>
    </w:p>
    <w:p w:rsidR="004920D8" w:rsidRPr="004F7BBD" w:rsidRDefault="00B852B3" w:rsidP="00B852B3">
      <w:pPr>
        <w:jc w:val="center"/>
        <w:rPr>
          <w:b/>
        </w:rPr>
      </w:pPr>
      <w:r w:rsidRPr="004F7BBD">
        <w:rPr>
          <w:b/>
        </w:rPr>
        <w:t>Structuring for CSAG</w:t>
      </w:r>
    </w:p>
    <w:p w:rsidR="00B852B3" w:rsidRDefault="00B852B3" w:rsidP="00B852B3">
      <w:r>
        <w:t>Let leaders evolve from doers once agenda is assimilated</w:t>
      </w:r>
    </w:p>
    <w:p w:rsidR="00B852B3" w:rsidRDefault="00B852B3" w:rsidP="00B852B3">
      <w:r>
        <w:t>All will be called co-ordinators with specific volunteered tasks and responsibilities</w:t>
      </w:r>
    </w:p>
    <w:p w:rsidR="00B852B3" w:rsidRDefault="00B95A96" w:rsidP="00B852B3">
      <w:r>
        <w:t>All areas (chapters, branches, territories</w:t>
      </w:r>
      <w:proofErr w:type="gramStart"/>
      <w:r>
        <w:t>..)</w:t>
      </w:r>
      <w:proofErr w:type="gramEnd"/>
      <w:r>
        <w:t xml:space="preserve"> to make their own budgets and contact list</w:t>
      </w:r>
      <w:r w:rsidR="004F7BBD">
        <w:t>s with group id</w:t>
      </w:r>
    </w:p>
    <w:p w:rsidR="00B95A96" w:rsidRDefault="00B95A96" w:rsidP="00B852B3">
      <w:r>
        <w:t>And combine it at national level</w:t>
      </w:r>
      <w:r w:rsidR="004F7BBD">
        <w:t xml:space="preserve"> again with group email id</w:t>
      </w:r>
    </w:p>
    <w:p w:rsidR="00B95A96" w:rsidRDefault="00B95A96" w:rsidP="00B852B3">
      <w:r>
        <w:t>Designations will be only “coordinators” with suffix of region/territory</w:t>
      </w:r>
    </w:p>
    <w:p w:rsidR="00B95A96" w:rsidRDefault="00B95A96" w:rsidP="00B852B3">
      <w:r>
        <w:t>From these best performing ones will be moved up to national coordinator on rotational basis every calendar year or so or for specific time bound activities</w:t>
      </w:r>
    </w:p>
    <w:p w:rsidR="00B95A96" w:rsidRDefault="00B95A96" w:rsidP="00B852B3">
      <w:r>
        <w:t>In meetings, the youngest will chair, tabling what is called for</w:t>
      </w:r>
      <w:r w:rsidR="00EF0B1F">
        <w:t>,</w:t>
      </w:r>
      <w:r>
        <w:t xml:space="preserve"> by the youth</w:t>
      </w:r>
    </w:p>
    <w:p w:rsidR="00B95A96" w:rsidRDefault="00B95A96" w:rsidP="00B852B3">
      <w:r>
        <w:t>The eldest will play the role of a referee</w:t>
      </w:r>
    </w:p>
    <w:p w:rsidR="00B95A96" w:rsidRDefault="00B95A96" w:rsidP="00B852B3">
      <w:r>
        <w:t xml:space="preserve">Everyone will get not more than 3mts to speak…only on the proposed action </w:t>
      </w:r>
      <w:proofErr w:type="spellStart"/>
      <w:r>
        <w:t>plan</w:t>
      </w:r>
      <w:proofErr w:type="gramStart"/>
      <w:r>
        <w:t>..specifics</w:t>
      </w:r>
      <w:proofErr w:type="spellEnd"/>
      <w:proofErr w:type="gramEnd"/>
    </w:p>
    <w:p w:rsidR="004908E4" w:rsidRDefault="004908E4" w:rsidP="00B852B3">
      <w:r>
        <w:t>Ex IIT &amp; IIM Groups should be invited to join in sending representatives</w:t>
      </w:r>
    </w:p>
    <w:p w:rsidR="004F7BBD" w:rsidRDefault="004F7BBD" w:rsidP="00B852B3">
      <w:r>
        <w:t>School and College mate groups could be used to broaden the base and reach out</w:t>
      </w:r>
    </w:p>
    <w:p w:rsidR="004F7BBD" w:rsidRDefault="004F7BBD" w:rsidP="00B852B3">
      <w:r>
        <w:t>Persons from IT and ITES should be used effectively hasten the process using technology</w:t>
      </w:r>
    </w:p>
    <w:p w:rsidR="00C87F3D" w:rsidRDefault="00C87F3D" w:rsidP="00B852B3"/>
    <w:p w:rsidR="00C87F3D" w:rsidRDefault="00C87F3D" w:rsidP="00B852B3"/>
    <w:p w:rsidR="00C87F3D" w:rsidRPr="00F72385" w:rsidRDefault="00C87F3D" w:rsidP="00C87F3D">
      <w:pPr>
        <w:jc w:val="center"/>
        <w:rPr>
          <w:b/>
        </w:rPr>
      </w:pPr>
      <w:r w:rsidRPr="00F72385">
        <w:rPr>
          <w:b/>
        </w:rPr>
        <w:lastRenderedPageBreak/>
        <w:t>CSAG AGENDA</w:t>
      </w:r>
    </w:p>
    <w:p w:rsidR="00C87F3D" w:rsidRDefault="00C87F3D" w:rsidP="00C87F3D">
      <w:r>
        <w:t>To transform Indian socio-economic-political scenario for the better of all citizens</w:t>
      </w:r>
    </w:p>
    <w:p w:rsidR="00F72385" w:rsidRDefault="00F72385" w:rsidP="00C87F3D">
      <w:r>
        <w:t>Convert the new-found enthusiasm and interest to, commitment and drive involving as many groups and citizens from all walks of life as possible.</w:t>
      </w:r>
    </w:p>
    <w:p w:rsidR="00F72385" w:rsidRDefault="00F72385" w:rsidP="00C87F3D">
      <w:r>
        <w:t xml:space="preserve">Establish networks nationally, regionally, state-wise down to districts, towns, </w:t>
      </w:r>
      <w:proofErr w:type="spellStart"/>
      <w:r>
        <w:t>mohallas</w:t>
      </w:r>
      <w:proofErr w:type="spellEnd"/>
      <w:r>
        <w:t>, villages and panchayats to collect views, opinions and inputs to involve citizens from social strata in making decisions</w:t>
      </w:r>
    </w:p>
    <w:p w:rsidR="00EF0B1F" w:rsidRDefault="00EF0B1F" w:rsidP="00C87F3D">
      <w:r w:rsidRPr="00BA1232">
        <w:rPr>
          <w:b/>
        </w:rPr>
        <w:t>Fore-note:</w:t>
      </w:r>
      <w:r>
        <w:t xml:space="preserve"> since the malaise is both top to bottom and bottom to top with students and youngsters pointing fingers at seniors including parents for precipitating the corrupt system, moral education at school level, in families and in society having failed, reinstating it through education is paramount.</w:t>
      </w:r>
    </w:p>
    <w:p w:rsidR="00121831" w:rsidRDefault="00121831" w:rsidP="00C87F3D">
      <w:r>
        <w:t>Educating the public on the need and compulsion to be socio-politically active</w:t>
      </w:r>
    </w:p>
    <w:p w:rsidR="003E3D60" w:rsidRDefault="003E3D60" w:rsidP="00C87F3D">
      <w:r>
        <w:t>Educate the youth and younger ones with moral, ethical and civic values we seem to have lost</w:t>
      </w:r>
    </w:p>
    <w:p w:rsidR="00121831" w:rsidRDefault="00121831" w:rsidP="00C87F3D">
      <w:r>
        <w:t>Increase voter turn-</w:t>
      </w:r>
      <w:proofErr w:type="gramStart"/>
      <w:r>
        <w:t>outs  to</w:t>
      </w:r>
      <w:proofErr w:type="gramEnd"/>
      <w:r>
        <w:t xml:space="preserve"> ensure cent percent participation by the youth</w:t>
      </w:r>
    </w:p>
    <w:p w:rsidR="00121831" w:rsidRDefault="00121831" w:rsidP="00C87F3D">
      <w:r>
        <w:t>Work with the government and its agencies to improve the electoral process</w:t>
      </w:r>
    </w:p>
    <w:p w:rsidR="00121831" w:rsidRDefault="00121831" w:rsidP="00C87F3D">
      <w:r>
        <w:t xml:space="preserve">To usher in Reject, Recall, Review and Referendum </w:t>
      </w:r>
    </w:p>
    <w:p w:rsidR="00121831" w:rsidRDefault="00121831" w:rsidP="00C87F3D">
      <w:r>
        <w:t>Electronic voting using mobiles with fault free systems to be developed soonest</w:t>
      </w:r>
    </w:p>
    <w:p w:rsidR="00121831" w:rsidRDefault="00121831" w:rsidP="00C87F3D">
      <w:r>
        <w:t>Monitor performance of elected representatives and parties, on individual and party basis</w:t>
      </w:r>
    </w:p>
    <w:p w:rsidR="00121831" w:rsidRDefault="00121831" w:rsidP="00C87F3D">
      <w:r>
        <w:t xml:space="preserve">Monitor and Ensure performance and deliveries as per manifestos and promises made </w:t>
      </w:r>
    </w:p>
    <w:p w:rsidR="00A874EA" w:rsidRPr="00A874EA" w:rsidRDefault="00F72385" w:rsidP="00A874EA">
      <w:r>
        <w:t>Membership may be registered as necessary, letting activi</w:t>
      </w:r>
      <w:r w:rsidR="00A874EA">
        <w:t>sts opt for it as one of choice</w:t>
      </w: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A874EA" w:rsidRDefault="00A874EA" w:rsidP="00A874EA">
      <w:pPr>
        <w:rPr>
          <w:rFonts w:ascii="Calibri" w:hAnsi="Calibri"/>
          <w:b/>
          <w:u w:val="single"/>
        </w:rPr>
      </w:pPr>
    </w:p>
    <w:p w:rsidR="00FE5730" w:rsidRDefault="00FE5730" w:rsidP="00FE573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ACTION PLANS**</w:t>
      </w:r>
    </w:p>
    <w:p w:rsidR="00FE5730" w:rsidRDefault="00FE5730" w:rsidP="00FE5730">
      <w:pPr>
        <w:spacing w:after="0" w:line="240" w:lineRule="auto"/>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Includes short, medium and long term ones; these all to be pursued simultaneously focusing on children, youth and grown-ups</w:t>
      </w:r>
    </w:p>
    <w:p w:rsidR="00FE5730" w:rsidRDefault="00FE5730" w:rsidP="00FE5730">
      <w:pPr>
        <w:spacing w:after="0" w:line="240" w:lineRule="auto"/>
        <w:rPr>
          <w:rFonts w:ascii="Times New Roman" w:hAnsi="Times New Roman" w:cs="Times New Roman"/>
          <w:sz w:val="16"/>
          <w:szCs w:val="16"/>
        </w:rPr>
      </w:pPr>
    </w:p>
    <w:p w:rsidR="00FE5730" w:rsidRDefault="00FE5730" w:rsidP="00FE5730">
      <w:pPr>
        <w:spacing w:after="0" w:line="240" w:lineRule="auto"/>
        <w:rPr>
          <w:rFonts w:ascii="Times New Roman" w:hAnsi="Times New Roman" w:cs="Times New Roman"/>
          <w:sz w:val="16"/>
          <w:szCs w:val="16"/>
        </w:rPr>
      </w:pPr>
    </w:p>
    <w:p w:rsidR="00FE5730" w:rsidRDefault="00FE5730" w:rsidP="00FE5730">
      <w:pPr>
        <w:spacing w:after="0" w:line="240" w:lineRule="auto"/>
        <w:rPr>
          <w:rFonts w:ascii="Times New Roman" w:hAnsi="Times New Roman" w:cs="Times New Roman"/>
        </w:rPr>
      </w:pPr>
      <w:r>
        <w:rPr>
          <w:rFonts w:ascii="Times New Roman" w:hAnsi="Times New Roman" w:cs="Times New Roman"/>
        </w:rPr>
        <w:t>Ban Criminals (the most difficult task by definition and process)</w:t>
      </w:r>
    </w:p>
    <w:p w:rsidR="00FE5730" w:rsidRDefault="00FE5730" w:rsidP="00FE573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to bring in: Reject &amp; Recall</w:t>
      </w:r>
    </w:p>
    <w:p w:rsidR="00FE5730" w:rsidRDefault="00FE5730" w:rsidP="00FE573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Increase women’s participation at all levels (not as wives, daughters)</w:t>
      </w:r>
    </w:p>
    <w:p w:rsidR="00FE5730" w:rsidRDefault="00FE5730" w:rsidP="00FE573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Enable voting by remote means like using mobile, computer </w:t>
      </w:r>
      <w:proofErr w:type="spellStart"/>
      <w:r>
        <w:rPr>
          <w:rFonts w:ascii="Times New Roman" w:hAnsi="Times New Roman" w:cs="Times New Roman"/>
        </w:rPr>
        <w:t>etc</w:t>
      </w:r>
      <w:proofErr w:type="spellEnd"/>
    </w:p>
    <w:p w:rsidR="00FE5730" w:rsidRDefault="00FE5730" w:rsidP="00FE573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Protect/enable civil servants work diligently free of political pressure </w:t>
      </w:r>
    </w:p>
    <w:p w:rsidR="00FE5730" w:rsidRDefault="00FE5730" w:rsidP="00FE5730">
      <w:pPr>
        <w:spacing w:after="0" w:line="240" w:lineRule="auto"/>
        <w:ind w:left="2880"/>
        <w:rPr>
          <w:rFonts w:ascii="Times New Roman" w:hAnsi="Times New Roman" w:cs="Times New Roman"/>
        </w:rPr>
      </w:pPr>
      <w:r>
        <w:rPr>
          <w:rFonts w:ascii="Times New Roman" w:hAnsi="Times New Roman" w:cs="Times New Roman"/>
        </w:rPr>
        <w:t>Follow up on SCAMS, Enquiry Commissions, CBI</w:t>
      </w:r>
      <w:proofErr w:type="gramStart"/>
      <w:r>
        <w:rPr>
          <w:rFonts w:ascii="Times New Roman" w:hAnsi="Times New Roman" w:cs="Times New Roman"/>
        </w:rPr>
        <w:t>,CVC</w:t>
      </w:r>
      <w:proofErr w:type="gramEnd"/>
      <w:r>
        <w:rPr>
          <w:rFonts w:ascii="Times New Roman" w:hAnsi="Times New Roman" w:cs="Times New Roman"/>
        </w:rPr>
        <w:t xml:space="preserve">, CEC, CAG initiated cases </w:t>
      </w:r>
    </w:p>
    <w:p w:rsidR="00FE5730" w:rsidRDefault="00FE5730" w:rsidP="00FE5730">
      <w:pPr>
        <w:spacing w:after="0" w:line="240" w:lineRule="auto"/>
        <w:ind w:left="2880"/>
        <w:rPr>
          <w:rFonts w:ascii="Times New Roman" w:hAnsi="Times New Roman" w:cs="Times New Roman"/>
        </w:rPr>
      </w:pPr>
      <w:r>
        <w:rPr>
          <w:rFonts w:ascii="Times New Roman" w:hAnsi="Times New Roman" w:cs="Times New Roman"/>
        </w:rPr>
        <w:t>Follow up on corruption cases and complaints</w:t>
      </w:r>
    </w:p>
    <w:p w:rsidR="00FE5730" w:rsidRDefault="00FE5730" w:rsidP="00FE5730">
      <w:pPr>
        <w:spacing w:after="0" w:line="240" w:lineRule="auto"/>
        <w:ind w:left="2880"/>
        <w:rPr>
          <w:rFonts w:ascii="Times New Roman" w:hAnsi="Times New Roman" w:cs="Times New Roman"/>
        </w:rPr>
      </w:pPr>
      <w:r>
        <w:rPr>
          <w:rFonts w:ascii="Times New Roman" w:hAnsi="Times New Roman" w:cs="Times New Roman"/>
        </w:rPr>
        <w:t>Recognise anticorruption success/efforts</w:t>
      </w:r>
    </w:p>
    <w:p w:rsidR="00FE5730" w:rsidRDefault="00FE5730" w:rsidP="00FE5730">
      <w:pPr>
        <w:spacing w:after="0" w:line="240" w:lineRule="auto"/>
        <w:ind w:left="2880"/>
        <w:rPr>
          <w:rFonts w:ascii="Times New Roman" w:hAnsi="Times New Roman" w:cs="Times New Roman"/>
        </w:rPr>
      </w:pPr>
    </w:p>
    <w:p w:rsidR="00FE5730" w:rsidRDefault="00FE5730" w:rsidP="00FE5730">
      <w:pPr>
        <w:spacing w:after="0" w:line="240" w:lineRule="auto"/>
        <w:ind w:left="2880"/>
        <w:rPr>
          <w:rFonts w:ascii="Times New Roman" w:hAnsi="Times New Roman" w:cs="Times New Roman"/>
        </w:rPr>
      </w:pPr>
      <w:r>
        <w:rPr>
          <w:rFonts w:ascii="Times New Roman" w:hAnsi="Times New Roman" w:cs="Times New Roman"/>
        </w:rPr>
        <w:t>Pursue matters for GREATER COMMON GOOD in socio-politico-economic fields promoting sustainable development</w:t>
      </w:r>
      <w:r w:rsidRPr="00516413">
        <w:rPr>
          <w:rFonts w:ascii="Times New Roman" w:hAnsi="Times New Roman" w:cs="Times New Roman"/>
        </w:rPr>
        <w:t xml:space="preserve"> </w:t>
      </w:r>
      <w:r>
        <w:rPr>
          <w:rFonts w:ascii="Times New Roman" w:hAnsi="Times New Roman" w:cs="Times New Roman"/>
        </w:rPr>
        <w:t>with minimal environmental degradation</w:t>
      </w:r>
    </w:p>
    <w:p w:rsidR="00FE5730" w:rsidRDefault="00FE5730" w:rsidP="00FE5730">
      <w:pPr>
        <w:spacing w:after="0" w:line="240" w:lineRule="auto"/>
        <w:rPr>
          <w:rFonts w:ascii="Times New Roman" w:hAnsi="Times New Roman" w:cs="Times New Roman"/>
          <w:sz w:val="16"/>
          <w:szCs w:val="16"/>
        </w:rPr>
      </w:pPr>
    </w:p>
    <w:p w:rsidR="00FE5730" w:rsidRDefault="00FE5730" w:rsidP="00FE5730">
      <w:pPr>
        <w:spacing w:after="0" w:line="240" w:lineRule="auto"/>
        <w:rPr>
          <w:rFonts w:ascii="Times New Roman" w:hAnsi="Times New Roman" w:cs="Times New Roman"/>
          <w:sz w:val="16"/>
          <w:szCs w:val="16"/>
        </w:rPr>
      </w:pPr>
    </w:p>
    <w:p w:rsidR="00FE5730" w:rsidRPr="00FE5225" w:rsidRDefault="00FE5730" w:rsidP="00FE5730">
      <w:pPr>
        <w:spacing w:after="0" w:line="240" w:lineRule="auto"/>
        <w:rPr>
          <w:rFonts w:ascii="Times New Roman" w:hAnsi="Times New Roman" w:cs="Times New Roman"/>
          <w:sz w:val="16"/>
          <w:szCs w:val="16"/>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Bring back morals, ethics and meritocracy through education starting at lower school level</w:t>
      </w:r>
      <w:r>
        <w:rPr>
          <w:rFonts w:ascii="Times New Roman" w:hAnsi="Times New Roman" w:cs="Times New Roman"/>
        </w:rPr>
        <w:t>s</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Inculcate Discipline, Civic sense and Social commitment in youngster</w:t>
      </w:r>
      <w:r>
        <w:rPr>
          <w:rFonts w:ascii="Times New Roman" w:hAnsi="Times New Roman" w:cs="Times New Roman"/>
        </w:rPr>
        <w:t xml:space="preserve">s at Higher School levels. </w:t>
      </w:r>
      <w:r w:rsidRPr="005756E0">
        <w:rPr>
          <w:rFonts w:ascii="Times New Roman" w:hAnsi="Times New Roman" w:cs="Times New Roman"/>
        </w:rPr>
        <w:t xml:space="preserve">Scouts </w:t>
      </w:r>
      <w:r>
        <w:rPr>
          <w:rFonts w:ascii="Times New Roman" w:hAnsi="Times New Roman" w:cs="Times New Roman"/>
        </w:rPr>
        <w:t xml:space="preserve">and NCC </w:t>
      </w:r>
      <w:r w:rsidRPr="005756E0">
        <w:rPr>
          <w:rFonts w:ascii="Times New Roman" w:hAnsi="Times New Roman" w:cs="Times New Roman"/>
        </w:rPr>
        <w:t>to be made compulsory; Singapore’s example of NS (National Service) can be emulated</w:t>
      </w:r>
    </w:p>
    <w:p w:rsidR="00FE5730" w:rsidRDefault="00FE5730" w:rsidP="00FE5730">
      <w:pPr>
        <w:spacing w:after="0" w:line="240" w:lineRule="auto"/>
        <w:rPr>
          <w:rFonts w:ascii="Times New Roman" w:hAnsi="Times New Roman" w:cs="Times New Roman"/>
        </w:rPr>
      </w:pPr>
    </w:p>
    <w:p w:rsidR="00FE573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In Sports, improve facilities and exposure for </w:t>
      </w:r>
      <w:r>
        <w:rPr>
          <w:rFonts w:ascii="Times New Roman" w:hAnsi="Times New Roman" w:cs="Times New Roman"/>
        </w:rPr>
        <w:t xml:space="preserve">Athletics, </w:t>
      </w:r>
      <w:r w:rsidRPr="005756E0">
        <w:rPr>
          <w:rFonts w:ascii="Times New Roman" w:hAnsi="Times New Roman" w:cs="Times New Roman"/>
        </w:rPr>
        <w:t xml:space="preserve">Football, Hockey, Volleyball, Basketball </w:t>
      </w:r>
      <w:proofErr w:type="spellStart"/>
      <w:r w:rsidRPr="005756E0">
        <w:rPr>
          <w:rFonts w:ascii="Times New Roman" w:hAnsi="Times New Roman" w:cs="Times New Roman"/>
        </w:rPr>
        <w:t>etc</w:t>
      </w:r>
      <w:proofErr w:type="spellEnd"/>
      <w:r w:rsidRPr="005756E0">
        <w:rPr>
          <w:rFonts w:ascii="Times New Roman" w:hAnsi="Times New Roman" w:cs="Times New Roman"/>
        </w:rPr>
        <w:t xml:space="preserve"> so that the craze about Cricket and its market over-reach is reduced</w:t>
      </w:r>
    </w:p>
    <w:p w:rsidR="00FE5730" w:rsidRPr="00DC5FE6"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Amend/Rewrite Constitution and change/re-enact all outdated laws</w:t>
      </w:r>
    </w:p>
    <w:p w:rsidR="00FE5730" w:rsidRDefault="00FE5730" w:rsidP="00FE5730">
      <w:pPr>
        <w:spacing w:after="0" w:line="240" w:lineRule="auto"/>
        <w:rPr>
          <w:rFonts w:ascii="Times New Roman" w:hAnsi="Times New Roman" w:cs="Times New Roman"/>
        </w:rPr>
      </w:pPr>
    </w:p>
    <w:p w:rsidR="00FE573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The legal process and profession to be improved by time-bound process, taking punitive action against frivolous and </w:t>
      </w:r>
      <w:r>
        <w:rPr>
          <w:rFonts w:ascii="Times New Roman" w:hAnsi="Times New Roman" w:cs="Times New Roman"/>
        </w:rPr>
        <w:t>dilatory tactics</w:t>
      </w:r>
    </w:p>
    <w:p w:rsidR="00FE5730" w:rsidRPr="00DC5FE6" w:rsidRDefault="00FE5730" w:rsidP="00FE5730">
      <w:pPr>
        <w:pStyle w:val="ListParagraph"/>
        <w:rPr>
          <w:rFonts w:ascii="Times New Roman" w:hAnsi="Times New Roman" w:cs="Times New Roman"/>
        </w:rPr>
      </w:pPr>
    </w:p>
    <w:p w:rsidR="00FE5730" w:rsidRPr="00346204" w:rsidRDefault="00FE5730" w:rsidP="00FE573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Taxation and tax sharing between Central and State governments to be thoroughly overhauled</w:t>
      </w:r>
    </w:p>
    <w:p w:rsidR="00FE5730" w:rsidRPr="00346204" w:rsidRDefault="00FE5730" w:rsidP="00FE5730">
      <w:pPr>
        <w:pStyle w:val="ListParagraph"/>
        <w:rPr>
          <w:rFonts w:ascii="Times New Roman" w:hAnsi="Times New Roman" w:cs="Times New Roman"/>
        </w:rPr>
      </w:pPr>
    </w:p>
    <w:p w:rsidR="00FE5730" w:rsidRPr="00346204" w:rsidRDefault="00FE5730" w:rsidP="00FE573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Scope of RTI to be widened so as to include political parties and all social activities</w:t>
      </w:r>
    </w:p>
    <w:p w:rsidR="00FE5730" w:rsidRPr="00346204" w:rsidRDefault="00FE5730" w:rsidP="00FE5730">
      <w:pPr>
        <w:pStyle w:val="ListParagraph"/>
        <w:rPr>
          <w:rFonts w:ascii="Times New Roman" w:hAnsi="Times New Roman" w:cs="Times New Roman"/>
        </w:rPr>
      </w:pPr>
    </w:p>
    <w:p w:rsidR="00FE573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Citizen’s Monitoring Groups comprised of </w:t>
      </w:r>
      <w:r>
        <w:rPr>
          <w:rFonts w:ascii="Times New Roman" w:hAnsi="Times New Roman" w:cs="Times New Roman"/>
        </w:rPr>
        <w:t xml:space="preserve">empowered </w:t>
      </w:r>
      <w:r w:rsidRPr="005756E0">
        <w:rPr>
          <w:rFonts w:ascii="Times New Roman" w:hAnsi="Times New Roman" w:cs="Times New Roman"/>
        </w:rPr>
        <w:t>Volunteers, good Samarit</w:t>
      </w:r>
      <w:r>
        <w:rPr>
          <w:rFonts w:ascii="Times New Roman" w:hAnsi="Times New Roman" w:cs="Times New Roman"/>
        </w:rPr>
        <w:t xml:space="preserve">ans, elders </w:t>
      </w:r>
      <w:proofErr w:type="spellStart"/>
      <w:r>
        <w:rPr>
          <w:rFonts w:ascii="Times New Roman" w:hAnsi="Times New Roman" w:cs="Times New Roman"/>
        </w:rPr>
        <w:t>etc</w:t>
      </w:r>
      <w:proofErr w:type="spellEnd"/>
      <w:r>
        <w:rPr>
          <w:rFonts w:ascii="Times New Roman" w:hAnsi="Times New Roman" w:cs="Times New Roman"/>
        </w:rPr>
        <w:t xml:space="preserve"> </w:t>
      </w:r>
      <w:r w:rsidRPr="005756E0">
        <w:rPr>
          <w:rFonts w:ascii="Times New Roman" w:hAnsi="Times New Roman" w:cs="Times New Roman"/>
        </w:rPr>
        <w:t xml:space="preserve">to monitor social projects run by all governments/agencies/tendered/under PPP </w:t>
      </w:r>
      <w:proofErr w:type="spellStart"/>
      <w:r w:rsidRPr="005756E0">
        <w:rPr>
          <w:rFonts w:ascii="Times New Roman" w:hAnsi="Times New Roman" w:cs="Times New Roman"/>
        </w:rPr>
        <w:t>etc</w:t>
      </w:r>
      <w:proofErr w:type="spellEnd"/>
    </w:p>
    <w:p w:rsidR="00FE5730" w:rsidRPr="00C90DD0" w:rsidRDefault="00FE5730" w:rsidP="00FE5730">
      <w:pPr>
        <w:spacing w:after="0" w:line="240" w:lineRule="auto"/>
        <w:rPr>
          <w:rFonts w:ascii="Times New Roman" w:hAnsi="Times New Roman" w:cs="Times New Roman"/>
          <w:sz w:val="24"/>
          <w:szCs w:val="24"/>
        </w:rPr>
      </w:pPr>
    </w:p>
    <w:p w:rsidR="00FE5730" w:rsidRDefault="00FE5730" w:rsidP="00FE573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political parties with inner party democracy and transparency to be supported/promoted</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Voting to be made compulsory (except for specific exemptions) with penalties for non-participation</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Electronic voting using mobiles to be introduced with reject, review, recall and referendum options</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States to be reorganised on natural boundaries</w:t>
      </w:r>
      <w:r>
        <w:rPr>
          <w:rFonts w:ascii="Times New Roman" w:hAnsi="Times New Roman" w:cs="Times New Roman"/>
        </w:rPr>
        <w:t xml:space="preserve"> with egalitarian development</w:t>
      </w:r>
      <w:r w:rsidRPr="005756E0">
        <w:rPr>
          <w:rFonts w:ascii="Times New Roman" w:hAnsi="Times New Roman" w:cs="Times New Roman"/>
        </w:rPr>
        <w:t xml:space="preserve"> focus so as to prevent </w:t>
      </w:r>
      <w:r>
        <w:rPr>
          <w:rFonts w:ascii="Times New Roman" w:hAnsi="Times New Roman" w:cs="Times New Roman"/>
        </w:rPr>
        <w:t xml:space="preserve">rural </w:t>
      </w:r>
      <w:r w:rsidRPr="005756E0">
        <w:rPr>
          <w:rFonts w:ascii="Times New Roman" w:hAnsi="Times New Roman" w:cs="Times New Roman"/>
        </w:rPr>
        <w:t>migration to towns and cities. Let new conurbations blossom</w:t>
      </w:r>
      <w:r>
        <w:rPr>
          <w:rFonts w:ascii="Times New Roman" w:hAnsi="Times New Roman" w:cs="Times New Roman"/>
        </w:rPr>
        <w:t xml:space="preserve"> to serve regional requirements</w:t>
      </w:r>
      <w:r w:rsidRPr="005756E0">
        <w:rPr>
          <w:rFonts w:ascii="Times New Roman" w:hAnsi="Times New Roman" w:cs="Times New Roman"/>
        </w:rPr>
        <w:t>!</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New state and federal</w:t>
      </w:r>
      <w:r w:rsidRPr="005756E0">
        <w:rPr>
          <w:rFonts w:ascii="Times New Roman" w:hAnsi="Times New Roman" w:cs="Times New Roman"/>
        </w:rPr>
        <w:t xml:space="preserve"> capital to be developed –properly planned and laid out </w:t>
      </w:r>
      <w:r>
        <w:rPr>
          <w:rFonts w:ascii="Times New Roman" w:hAnsi="Times New Roman" w:cs="Times New Roman"/>
        </w:rPr>
        <w:t xml:space="preserve">(like Chandigarh, </w:t>
      </w:r>
      <w:proofErr w:type="spellStart"/>
      <w:r>
        <w:rPr>
          <w:rFonts w:ascii="Times New Roman" w:hAnsi="Times New Roman" w:cs="Times New Roman"/>
        </w:rPr>
        <w:t>Bubaneswar</w:t>
      </w:r>
      <w:proofErr w:type="spellEnd"/>
      <w:r>
        <w:rPr>
          <w:rFonts w:ascii="Times New Roman" w:hAnsi="Times New Roman" w:cs="Times New Roman"/>
        </w:rPr>
        <w:t xml:space="preserve">) </w:t>
      </w:r>
      <w:r w:rsidRPr="005756E0">
        <w:rPr>
          <w:rFonts w:ascii="Times New Roman" w:hAnsi="Times New Roman" w:cs="Times New Roman"/>
        </w:rPr>
        <w:t xml:space="preserve">with full electronic/on line facilities so as to decongest current ones and move development to new areas. This will impart multiplier effect under infrastructure and will not drive inflation. </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Master plans for major activities (infrastructure: roads, rail, airports, seaports, health care, educational institutions for higher learning) to be drawn up, considering natural resources, development and aspirations of under-developed areas/regions. </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Conscious efforts to be made incorporating ideologies from communism, socialism, capitalism, </w:t>
      </w:r>
      <w:proofErr w:type="spellStart"/>
      <w:r w:rsidRPr="005756E0">
        <w:rPr>
          <w:rFonts w:ascii="Times New Roman" w:hAnsi="Times New Roman" w:cs="Times New Roman"/>
        </w:rPr>
        <w:t>etc</w:t>
      </w:r>
      <w:proofErr w:type="spellEnd"/>
      <w:r w:rsidRPr="005756E0">
        <w:rPr>
          <w:rFonts w:ascii="Times New Roman" w:hAnsi="Times New Roman" w:cs="Times New Roman"/>
        </w:rPr>
        <w:t xml:space="preserve"> to minimise </w:t>
      </w:r>
      <w:r>
        <w:rPr>
          <w:rFonts w:ascii="Times New Roman" w:hAnsi="Times New Roman" w:cs="Times New Roman"/>
        </w:rPr>
        <w:t>polaris</w:t>
      </w:r>
      <w:r w:rsidRPr="005756E0">
        <w:rPr>
          <w:rFonts w:ascii="Times New Roman" w:hAnsi="Times New Roman" w:cs="Times New Roman"/>
        </w:rPr>
        <w:t>ation and historic benefits from all these are adopted/adapted for implementation.</w:t>
      </w:r>
    </w:p>
    <w:p w:rsidR="00FE5730" w:rsidRDefault="00FE5730" w:rsidP="00FE5730">
      <w:pPr>
        <w:spacing w:after="0" w:line="240" w:lineRule="auto"/>
        <w:rPr>
          <w:rFonts w:ascii="Times New Roman" w:hAnsi="Times New Roman" w:cs="Times New Roman"/>
        </w:rPr>
      </w:pPr>
    </w:p>
    <w:p w:rsidR="00FE5730" w:rsidRPr="005756E0" w:rsidRDefault="00FE5730" w:rsidP="00FE5730">
      <w:pPr>
        <w:pStyle w:val="ListParagraph"/>
        <w:numPr>
          <w:ilvl w:val="0"/>
          <w:numId w:val="3"/>
        </w:numPr>
        <w:spacing w:after="0" w:line="240" w:lineRule="auto"/>
        <w:rPr>
          <w:rFonts w:ascii="Times New Roman" w:hAnsi="Times New Roman" w:cs="Times New Roman"/>
        </w:rPr>
      </w:pPr>
      <w:r w:rsidRPr="005756E0">
        <w:rPr>
          <w:rFonts w:ascii="Times New Roman" w:hAnsi="Times New Roman" w:cs="Times New Roman"/>
        </w:rPr>
        <w:t xml:space="preserve">Strict separation to be made and maintained between spiritual/religious </w:t>
      </w:r>
      <w:r>
        <w:rPr>
          <w:rFonts w:ascii="Times New Roman" w:hAnsi="Times New Roman" w:cs="Times New Roman"/>
        </w:rPr>
        <w:t xml:space="preserve">practices </w:t>
      </w:r>
      <w:r w:rsidRPr="005756E0">
        <w:rPr>
          <w:rFonts w:ascii="Times New Roman" w:hAnsi="Times New Roman" w:cs="Times New Roman"/>
        </w:rPr>
        <w:t>and politics (Supreme Court’s latest ban (July ’13) on Caste based rallies is taken as a guidance)</w:t>
      </w:r>
    </w:p>
    <w:p w:rsidR="00FE5730" w:rsidRDefault="00FE5730" w:rsidP="00FE5730">
      <w:pPr>
        <w:spacing w:after="0" w:line="240" w:lineRule="auto"/>
        <w:rPr>
          <w:rFonts w:ascii="Times New Roman" w:hAnsi="Times New Roman" w:cs="Times New Roman"/>
        </w:rPr>
      </w:pPr>
    </w:p>
    <w:p w:rsidR="00FE5730" w:rsidRDefault="00FE5730" w:rsidP="00FE5730">
      <w:pPr>
        <w:pStyle w:val="ListParagraph"/>
        <w:numPr>
          <w:ilvl w:val="0"/>
          <w:numId w:val="3"/>
        </w:numPr>
        <w:spacing w:after="0" w:line="240" w:lineRule="auto"/>
        <w:rPr>
          <w:rFonts w:ascii="Times New Roman" w:hAnsi="Times New Roman" w:cs="Times New Roman"/>
          <w:sz w:val="24"/>
          <w:szCs w:val="24"/>
        </w:rPr>
      </w:pPr>
      <w:r w:rsidRPr="00C90DD0">
        <w:rPr>
          <w:rFonts w:ascii="Times New Roman" w:hAnsi="Times New Roman" w:cs="Times New Roman"/>
          <w:sz w:val="24"/>
          <w:szCs w:val="24"/>
        </w:rPr>
        <w:t>All kinds of differentiations and reservations based on Caste, Creed</w:t>
      </w:r>
      <w:r>
        <w:rPr>
          <w:rFonts w:ascii="Times New Roman" w:hAnsi="Times New Roman" w:cs="Times New Roman"/>
          <w:sz w:val="24"/>
          <w:szCs w:val="24"/>
        </w:rPr>
        <w:t>, Money-p</w:t>
      </w:r>
      <w:r w:rsidRPr="00C90DD0">
        <w:rPr>
          <w:rFonts w:ascii="Times New Roman" w:hAnsi="Times New Roman" w:cs="Times New Roman"/>
          <w:sz w:val="24"/>
          <w:szCs w:val="24"/>
        </w:rPr>
        <w:t xml:space="preserve">ower </w:t>
      </w:r>
      <w:proofErr w:type="spellStart"/>
      <w:r w:rsidRPr="00C90DD0">
        <w:rPr>
          <w:rFonts w:ascii="Times New Roman" w:hAnsi="Times New Roman" w:cs="Times New Roman"/>
          <w:sz w:val="24"/>
          <w:szCs w:val="24"/>
        </w:rPr>
        <w:t>etc</w:t>
      </w:r>
      <w:proofErr w:type="spellEnd"/>
      <w:r w:rsidRPr="00C90DD0">
        <w:rPr>
          <w:rFonts w:ascii="Times New Roman" w:hAnsi="Times New Roman" w:cs="Times New Roman"/>
          <w:sz w:val="24"/>
          <w:szCs w:val="24"/>
        </w:rPr>
        <w:t xml:space="preserve"> to be abolished within realistic time-frames.</w:t>
      </w:r>
    </w:p>
    <w:p w:rsidR="00FE5730" w:rsidRPr="00C90DD0" w:rsidRDefault="00FE5730" w:rsidP="00FE5730">
      <w:pPr>
        <w:pStyle w:val="ListParagraph"/>
        <w:rPr>
          <w:rFonts w:ascii="Times New Roman" w:hAnsi="Times New Roman" w:cs="Times New Roman"/>
          <w:sz w:val="24"/>
          <w:szCs w:val="24"/>
        </w:rPr>
      </w:pPr>
    </w:p>
    <w:p w:rsidR="00FE5730" w:rsidRPr="00FF033D" w:rsidRDefault="00FE5730" w:rsidP="00FE5730">
      <w:pPr>
        <w:pStyle w:val="ListParagraph"/>
        <w:numPr>
          <w:ilvl w:val="0"/>
          <w:numId w:val="3"/>
        </w:numPr>
        <w:spacing w:after="0" w:line="240" w:lineRule="auto"/>
        <w:rPr>
          <w:rFonts w:ascii="Times New Roman" w:hAnsi="Times New Roman" w:cs="Times New Roman"/>
          <w:sz w:val="24"/>
          <w:szCs w:val="24"/>
        </w:rPr>
      </w:pPr>
      <w:r w:rsidRPr="00FF033D">
        <w:rPr>
          <w:rFonts w:ascii="Times New Roman" w:hAnsi="Times New Roman" w:cs="Times New Roman"/>
          <w:sz w:val="24"/>
          <w:szCs w:val="24"/>
        </w:rPr>
        <w:t xml:space="preserve">Natural resources like food, water, minerals </w:t>
      </w:r>
      <w:proofErr w:type="spellStart"/>
      <w:r w:rsidRPr="00FF033D">
        <w:rPr>
          <w:rFonts w:ascii="Times New Roman" w:hAnsi="Times New Roman" w:cs="Times New Roman"/>
          <w:sz w:val="24"/>
          <w:szCs w:val="24"/>
        </w:rPr>
        <w:t>etc</w:t>
      </w:r>
      <w:proofErr w:type="spellEnd"/>
      <w:r w:rsidRPr="00FF033D">
        <w:rPr>
          <w:rFonts w:ascii="Times New Roman" w:hAnsi="Times New Roman" w:cs="Times New Roman"/>
          <w:sz w:val="24"/>
          <w:szCs w:val="24"/>
        </w:rPr>
        <w:t xml:space="preserve"> to be equitably </w:t>
      </w:r>
      <w:proofErr w:type="gramStart"/>
      <w:r w:rsidRPr="00FF033D">
        <w:rPr>
          <w:rFonts w:ascii="Times New Roman" w:hAnsi="Times New Roman" w:cs="Times New Roman"/>
          <w:sz w:val="24"/>
          <w:szCs w:val="24"/>
        </w:rPr>
        <w:t>used/distributed</w:t>
      </w:r>
      <w:proofErr w:type="gramEnd"/>
      <w:r w:rsidRPr="00FF033D">
        <w:rPr>
          <w:rFonts w:ascii="Times New Roman" w:hAnsi="Times New Roman" w:cs="Times New Roman"/>
          <w:sz w:val="24"/>
          <w:szCs w:val="24"/>
        </w:rPr>
        <w:t xml:space="preserve">. Protection </w:t>
      </w:r>
      <w:r>
        <w:rPr>
          <w:rFonts w:ascii="Times New Roman" w:hAnsi="Times New Roman" w:cs="Times New Roman"/>
          <w:sz w:val="24"/>
          <w:szCs w:val="24"/>
        </w:rPr>
        <w:t xml:space="preserve">and preservation </w:t>
      </w:r>
      <w:r w:rsidRPr="00FF033D">
        <w:rPr>
          <w:rFonts w:ascii="Times New Roman" w:hAnsi="Times New Roman" w:cs="Times New Roman"/>
          <w:sz w:val="24"/>
          <w:szCs w:val="24"/>
        </w:rPr>
        <w:t>of environment to be taken into considering while pursuing sustainable development</w:t>
      </w:r>
      <w:r>
        <w:rPr>
          <w:rFonts w:ascii="Times New Roman" w:hAnsi="Times New Roman" w:cs="Times New Roman"/>
          <w:sz w:val="24"/>
          <w:szCs w:val="24"/>
        </w:rPr>
        <w:t>.</w:t>
      </w:r>
    </w:p>
    <w:p w:rsidR="00FE5730" w:rsidRPr="00225039" w:rsidRDefault="00FE5730" w:rsidP="00FE5730">
      <w:pPr>
        <w:pStyle w:val="ListParagraph"/>
        <w:rPr>
          <w:rFonts w:ascii="Times New Roman" w:hAnsi="Times New Roman" w:cs="Times New Roman"/>
          <w:sz w:val="24"/>
          <w:szCs w:val="24"/>
        </w:rPr>
      </w:pPr>
    </w:p>
    <w:p w:rsidR="00FE5730" w:rsidRPr="00C90DD0" w:rsidRDefault="00FE5730" w:rsidP="00FE5730">
      <w:pPr>
        <w:pStyle w:val="ListParagraph"/>
        <w:numPr>
          <w:ilvl w:val="0"/>
          <w:numId w:val="3"/>
        </w:numPr>
        <w:spacing w:after="0" w:line="240" w:lineRule="auto"/>
        <w:rPr>
          <w:rFonts w:ascii="Times New Roman" w:hAnsi="Times New Roman" w:cs="Times New Roman"/>
          <w:sz w:val="24"/>
          <w:szCs w:val="24"/>
        </w:rPr>
      </w:pPr>
      <w:r w:rsidRPr="005756E0">
        <w:rPr>
          <w:rFonts w:ascii="Times New Roman" w:hAnsi="Times New Roman" w:cs="Times New Roman"/>
          <w:sz w:val="24"/>
          <w:szCs w:val="24"/>
        </w:rPr>
        <w:t>State funding of elections to be considered once it can be streamlined and properly monitored</w:t>
      </w:r>
    </w:p>
    <w:p w:rsidR="00FE5730" w:rsidRPr="00225039" w:rsidRDefault="00FE5730" w:rsidP="00FE5730">
      <w:pPr>
        <w:pStyle w:val="ListParagraph"/>
        <w:rPr>
          <w:rFonts w:ascii="Times New Roman" w:hAnsi="Times New Roman" w:cs="Times New Roman"/>
          <w:sz w:val="24"/>
          <w:szCs w:val="24"/>
        </w:rPr>
      </w:pPr>
    </w:p>
    <w:p w:rsidR="00FE5730" w:rsidRDefault="00FE5730" w:rsidP="00FE5730">
      <w:pPr>
        <w:pStyle w:val="ListParagraph"/>
        <w:numPr>
          <w:ilvl w:val="0"/>
          <w:numId w:val="3"/>
        </w:numPr>
        <w:spacing w:after="0" w:line="240" w:lineRule="auto"/>
        <w:rPr>
          <w:rFonts w:ascii="Times New Roman" w:hAnsi="Times New Roman" w:cs="Times New Roman"/>
          <w:sz w:val="24"/>
          <w:szCs w:val="24"/>
        </w:rPr>
      </w:pPr>
      <w:r w:rsidRPr="005756E0">
        <w:rPr>
          <w:rFonts w:ascii="Times New Roman" w:hAnsi="Times New Roman" w:cs="Times New Roman"/>
          <w:sz w:val="24"/>
          <w:szCs w:val="24"/>
        </w:rPr>
        <w:t>Individual liberty over State’s interference as espoused by Liberals could be an ultimate goal</w:t>
      </w:r>
    </w:p>
    <w:p w:rsidR="00FE5730" w:rsidRPr="00F15C7D" w:rsidRDefault="00FE5730" w:rsidP="00FE5730">
      <w:pPr>
        <w:pStyle w:val="ListParagraph"/>
        <w:rPr>
          <w:rFonts w:ascii="Times New Roman" w:hAnsi="Times New Roman" w:cs="Times New Roman"/>
          <w:sz w:val="24"/>
          <w:szCs w:val="24"/>
        </w:rPr>
      </w:pPr>
    </w:p>
    <w:p w:rsidR="00FE5730" w:rsidRPr="00225039" w:rsidRDefault="00FE5730" w:rsidP="00FE573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PS: Rearrange on implementable priority basis as part of manifestos promising calibrated change</w:t>
      </w:r>
    </w:p>
    <w:p w:rsidR="00FE5730" w:rsidRDefault="00FE5730" w:rsidP="00FE5730"/>
    <w:p w:rsidR="00FE5730" w:rsidRDefault="00FE5730" w:rsidP="00FE5730">
      <w:r>
        <w:t>If we don’t, there is a great danger that violent revolution may be required to bring matters back to order and correct losing a lot of advantages of democracy and systems built up over the decades.</w:t>
      </w:r>
    </w:p>
    <w:p w:rsidR="00FE5730" w:rsidRDefault="00FE5730" w:rsidP="00A874EA">
      <w:pPr>
        <w:rPr>
          <w:rFonts w:ascii="Calibri" w:hAnsi="Calibri"/>
          <w:b/>
          <w:u w:val="single"/>
        </w:rPr>
      </w:pPr>
    </w:p>
    <w:p w:rsidR="00A874EA" w:rsidRDefault="00A874EA" w:rsidP="00A874EA">
      <w:pPr>
        <w:rPr>
          <w:rFonts w:ascii="Calibri" w:hAnsi="Calibri"/>
          <w:b/>
          <w:u w:val="single"/>
        </w:rPr>
      </w:pPr>
      <w:r>
        <w:rPr>
          <w:rFonts w:ascii="Calibri" w:hAnsi="Calibri"/>
          <w:b/>
          <w:u w:val="single"/>
        </w:rPr>
        <w:t>EXECUTION PLAN:</w:t>
      </w:r>
    </w:p>
    <w:p w:rsidR="00A874EA" w:rsidRPr="00F06107" w:rsidRDefault="00A874EA" w:rsidP="00A874EA">
      <w:r w:rsidRPr="006768A7">
        <w:rPr>
          <w:rFonts w:ascii="Calibri" w:hAnsi="Calibri"/>
          <w:b/>
        </w:rPr>
        <w:t>Underlying concern</w:t>
      </w:r>
      <w:r w:rsidRPr="006768A7">
        <w:rPr>
          <w:rFonts w:ascii="Calibri" w:hAnsi="Calibri"/>
        </w:rPr>
        <w:t xml:space="preserve">: at current levels of </w:t>
      </w:r>
      <w:proofErr w:type="gramStart"/>
      <w:r w:rsidRPr="006768A7">
        <w:rPr>
          <w:rFonts w:ascii="Calibri" w:hAnsi="Calibri"/>
        </w:rPr>
        <w:t xml:space="preserve">mismanagement  </w:t>
      </w:r>
      <w:proofErr w:type="spellStart"/>
      <w:r w:rsidRPr="006768A7">
        <w:rPr>
          <w:rFonts w:ascii="Calibri" w:hAnsi="Calibri"/>
        </w:rPr>
        <w:t>vis</w:t>
      </w:r>
      <w:proofErr w:type="spellEnd"/>
      <w:proofErr w:type="gramEnd"/>
      <w:r w:rsidRPr="006768A7">
        <w:rPr>
          <w:rFonts w:ascii="Calibri" w:hAnsi="Calibri"/>
        </w:rPr>
        <w:t xml:space="preserve"> a </w:t>
      </w:r>
      <w:proofErr w:type="spellStart"/>
      <w:r w:rsidRPr="006768A7">
        <w:rPr>
          <w:rFonts w:ascii="Calibri" w:hAnsi="Calibri"/>
        </w:rPr>
        <w:t>vis</w:t>
      </w:r>
      <w:proofErr w:type="spellEnd"/>
      <w:r w:rsidRPr="006768A7">
        <w:rPr>
          <w:rFonts w:ascii="Calibri" w:hAnsi="Calibri"/>
        </w:rPr>
        <w:t xml:space="preserve"> expectations of the people, a  revolt  by concerned elite, ex </w:t>
      </w:r>
      <w:proofErr w:type="spellStart"/>
      <w:r w:rsidRPr="006768A7">
        <w:rPr>
          <w:rFonts w:ascii="Calibri" w:hAnsi="Calibri"/>
        </w:rPr>
        <w:t>defense</w:t>
      </w:r>
      <w:proofErr w:type="spellEnd"/>
      <w:r w:rsidRPr="006768A7">
        <w:rPr>
          <w:rFonts w:ascii="Calibri" w:hAnsi="Calibri"/>
        </w:rPr>
        <w:t xml:space="preserve">  &amp;  aam admi seems inevitable.</w:t>
      </w:r>
      <w:r>
        <w:rPr>
          <w:rFonts w:ascii="Calibri" w:hAnsi="Calibri"/>
        </w:rPr>
        <w:t xml:space="preserve"> </w:t>
      </w:r>
      <w:r w:rsidRPr="006768A7">
        <w:rPr>
          <w:rFonts w:ascii="Calibri" w:hAnsi="Calibri"/>
        </w:rPr>
        <w:t xml:space="preserve">On the one side private investment is shy, the economy slows, rupee sinks, infrastructure deteriorates </w:t>
      </w:r>
      <w:proofErr w:type="gramStart"/>
      <w:r>
        <w:rPr>
          <w:rFonts w:ascii="Calibri" w:hAnsi="Calibri"/>
        </w:rPr>
        <w:t xml:space="preserve">and </w:t>
      </w:r>
      <w:r w:rsidRPr="006768A7">
        <w:rPr>
          <w:rFonts w:ascii="Calibri" w:hAnsi="Calibri"/>
        </w:rPr>
        <w:t xml:space="preserve"> pe</w:t>
      </w:r>
      <w:r>
        <w:rPr>
          <w:rFonts w:ascii="Calibri" w:hAnsi="Calibri"/>
        </w:rPr>
        <w:t>ople</w:t>
      </w:r>
      <w:proofErr w:type="gramEnd"/>
      <w:r w:rsidRPr="006768A7">
        <w:rPr>
          <w:rFonts w:ascii="Calibri" w:hAnsi="Calibri"/>
        </w:rPr>
        <w:t xml:space="preserve"> especially criminals, enjoying comforts of power are now an eyesore.</w:t>
      </w:r>
    </w:p>
    <w:p w:rsidR="00A874EA" w:rsidRDefault="00A874EA" w:rsidP="00A874EA">
      <w:pPr>
        <w:rPr>
          <w:rFonts w:ascii="Times New Roman" w:hAnsi="Times New Roman" w:cs="Times New Roman"/>
          <w:sz w:val="24"/>
          <w:szCs w:val="24"/>
        </w:rPr>
      </w:pPr>
      <w:r>
        <w:rPr>
          <w:rFonts w:ascii="Calibri" w:hAnsi="Calibri"/>
          <w:b/>
        </w:rPr>
        <w:t>Challenge</w:t>
      </w:r>
      <w:r>
        <w:rPr>
          <w:rFonts w:ascii="Calibri" w:hAnsi="Calibri"/>
        </w:rPr>
        <w:t>: Convert right thinking reformers, supporters and do-gooders to pursue monitored meaningful action.</w:t>
      </w:r>
      <w:r>
        <w:rPr>
          <w:rFonts w:ascii="Times New Roman" w:hAnsi="Times New Roman" w:cs="Times New Roman"/>
          <w:sz w:val="24"/>
          <w:szCs w:val="24"/>
        </w:rPr>
        <w:t xml:space="preserve"> </w:t>
      </w:r>
    </w:p>
    <w:p w:rsidR="00A874EA" w:rsidRDefault="00A874EA" w:rsidP="00A874EA">
      <w:pPr>
        <w:spacing w:after="0" w:line="240" w:lineRule="auto"/>
        <w:rPr>
          <w:rFonts w:ascii="Arial" w:hAnsi="Arial" w:cs="Arial"/>
          <w:b/>
          <w:sz w:val="20"/>
          <w:szCs w:val="20"/>
        </w:rPr>
      </w:pPr>
      <w:r>
        <w:rPr>
          <w:rFonts w:ascii="Calibri" w:hAnsi="Calibri"/>
          <w:b/>
        </w:rPr>
        <w:t>Objective:</w:t>
      </w:r>
      <w:r>
        <w:rPr>
          <w:rFonts w:ascii="Calibri" w:hAnsi="Calibri"/>
        </w:rPr>
        <w:t xml:space="preserve">  Endeavour and realise cleaner governance in social and political fields through step by step betterment and wellbeing for the populace. </w:t>
      </w:r>
      <w:proofErr w:type="gramStart"/>
      <w:r>
        <w:rPr>
          <w:rFonts w:ascii="Calibri" w:hAnsi="Calibri"/>
        </w:rPr>
        <w:t>In doing so, factor in history, diversity, resources, potential, desire and aspirations of citizens.</w:t>
      </w:r>
      <w:proofErr w:type="gramEnd"/>
      <w:r>
        <w:rPr>
          <w:rFonts w:ascii="Arial" w:hAnsi="Arial" w:cs="Arial"/>
          <w:b/>
          <w:sz w:val="20"/>
          <w:szCs w:val="20"/>
        </w:rPr>
        <w:t xml:space="preserve"> </w:t>
      </w:r>
    </w:p>
    <w:p w:rsidR="00A874EA" w:rsidRDefault="00A874EA" w:rsidP="00A874EA">
      <w:pPr>
        <w:pStyle w:val="ListParagraph"/>
        <w:spacing w:after="0"/>
        <w:rPr>
          <w:rFonts w:ascii="Arial" w:hAnsi="Arial" w:cs="Arial"/>
          <w:b/>
          <w:sz w:val="20"/>
          <w:szCs w:val="20"/>
        </w:rPr>
      </w:pPr>
    </w:p>
    <w:p w:rsidR="00A874EA" w:rsidRDefault="00A874EA" w:rsidP="00A874EA">
      <w:pPr>
        <w:rPr>
          <w:rFonts w:ascii="Times New Roman" w:hAnsi="Times New Roman" w:cs="Times New Roman"/>
          <w:sz w:val="24"/>
          <w:szCs w:val="24"/>
        </w:rPr>
      </w:pPr>
      <w:r>
        <w:rPr>
          <w:rFonts w:ascii="Calibri" w:hAnsi="Calibri"/>
          <w:b/>
        </w:rPr>
        <w:t>Strategy</w:t>
      </w:r>
      <w:r>
        <w:rPr>
          <w:rFonts w:ascii="Calibri" w:hAnsi="Calibri"/>
        </w:rPr>
        <w:t>: Influence decision makers by networking and lobbying through citizen groups. By taking a position on matters of concern &amp; taking an active role in suggesting policy formulation, execution, correction, periodical reviews &amp; revisions for Greater Common Good</w:t>
      </w:r>
    </w:p>
    <w:p w:rsidR="00A874EA" w:rsidRDefault="00A874EA" w:rsidP="00A874EA">
      <w:pPr>
        <w:rPr>
          <w:rFonts w:ascii="Times New Roman" w:hAnsi="Times New Roman" w:cs="Times New Roman"/>
          <w:sz w:val="24"/>
          <w:szCs w:val="24"/>
        </w:rPr>
      </w:pPr>
      <w:r>
        <w:rPr>
          <w:rFonts w:ascii="Calibri" w:hAnsi="Calibri"/>
        </w:rPr>
        <w:t xml:space="preserve"> </w:t>
      </w:r>
      <w:r>
        <w:rPr>
          <w:rFonts w:ascii="Calibri" w:hAnsi="Calibri"/>
          <w:b/>
        </w:rPr>
        <w:t xml:space="preserve">Activists: </w:t>
      </w:r>
      <w:r>
        <w:rPr>
          <w:rFonts w:ascii="Calibri" w:hAnsi="Calibri"/>
        </w:rPr>
        <w:t>Identify, introduce to each other, Nationalists who have intent to work and compliment persons with proven track record, character &amp; are self-driven individually &amp; in Groups for following through on decisions.</w:t>
      </w:r>
      <w:r>
        <w:rPr>
          <w:rFonts w:ascii="Times New Roman" w:hAnsi="Times New Roman" w:cs="Times New Roman"/>
          <w:sz w:val="24"/>
          <w:szCs w:val="24"/>
        </w:rPr>
        <w:t xml:space="preserve"> </w:t>
      </w:r>
    </w:p>
    <w:p w:rsidR="00A874EA" w:rsidRDefault="00A874EA" w:rsidP="00A874EA">
      <w:r>
        <w:rPr>
          <w:rFonts w:ascii="Calibri" w:hAnsi="Calibri"/>
          <w:b/>
        </w:rPr>
        <w:t>Organisation</w:t>
      </w:r>
      <w:r>
        <w:rPr>
          <w:rFonts w:ascii="Calibri" w:hAnsi="Calibri"/>
        </w:rPr>
        <w:t>: Voluntary citizen’s pressure groups to guide and correct government to strengthen democracy and work like a citizen led shadow cabinet to ensure accountability and proper execution; e.g. Civil Society Action Group.</w:t>
      </w:r>
    </w:p>
    <w:p w:rsidR="00A874EA" w:rsidRDefault="00A874EA" w:rsidP="00A874EA">
      <w:pPr>
        <w:spacing w:after="0" w:line="240" w:lineRule="auto"/>
        <w:rPr>
          <w:rFonts w:ascii="Arial" w:hAnsi="Arial" w:cs="Arial"/>
          <w:sz w:val="20"/>
          <w:szCs w:val="20"/>
        </w:rPr>
      </w:pPr>
      <w:r w:rsidRPr="00F06107">
        <w:rPr>
          <w:sz w:val="14"/>
          <w:szCs w:val="14"/>
        </w:rPr>
        <w:t xml:space="preserve"> </w:t>
      </w:r>
      <w:r w:rsidRPr="00F06107">
        <w:rPr>
          <w:rFonts w:ascii="Calibri" w:hAnsi="Calibri" w:cs="Arial"/>
          <w:b/>
        </w:rPr>
        <w:t>Structure</w:t>
      </w:r>
      <w:r w:rsidRPr="00F06107">
        <w:rPr>
          <w:rFonts w:ascii="Calibri" w:hAnsi="Calibri" w:cs="Arial"/>
        </w:rPr>
        <w:t>: Chief Co-ordinator with a Deputy as stand in, and Heads for each activity sector at National, Regional, State and local levels</w:t>
      </w:r>
    </w:p>
    <w:p w:rsidR="00A874EA" w:rsidRDefault="00A874EA" w:rsidP="00A874EA">
      <w:pPr>
        <w:spacing w:after="0" w:line="240" w:lineRule="auto"/>
        <w:rPr>
          <w:rFonts w:ascii="Arial" w:hAnsi="Arial" w:cs="Arial"/>
          <w:sz w:val="20"/>
          <w:szCs w:val="20"/>
        </w:rPr>
      </w:pPr>
    </w:p>
    <w:p w:rsidR="00A874EA" w:rsidRPr="006768A7" w:rsidRDefault="00A874EA" w:rsidP="00A874EA">
      <w:pPr>
        <w:spacing w:after="0" w:line="240" w:lineRule="auto"/>
        <w:rPr>
          <w:rFonts w:ascii="Arial" w:hAnsi="Arial" w:cs="Arial"/>
          <w:sz w:val="20"/>
          <w:szCs w:val="20"/>
        </w:rPr>
      </w:pPr>
      <w:proofErr w:type="gramStart"/>
      <w:r>
        <w:rPr>
          <w:rFonts w:ascii="Calibri" w:hAnsi="Calibri"/>
          <w:b/>
        </w:rPr>
        <w:t>Principles :</w:t>
      </w:r>
      <w:proofErr w:type="gramEnd"/>
      <w:r>
        <w:rPr>
          <w:rFonts w:ascii="Calibri" w:hAnsi="Calibri"/>
          <w:b/>
        </w:rPr>
        <w:t xml:space="preserve"> </w:t>
      </w:r>
      <w:r>
        <w:rPr>
          <w:rFonts w:ascii="Calibri" w:hAnsi="Calibri"/>
        </w:rPr>
        <w:t>Management</w:t>
      </w:r>
      <w:r>
        <w:rPr>
          <w:rFonts w:ascii="Calibri" w:hAnsi="Calibri"/>
          <w:b/>
        </w:rPr>
        <w:t xml:space="preserve">  </w:t>
      </w:r>
      <w:r>
        <w:rPr>
          <w:rFonts w:ascii="Calibri" w:hAnsi="Calibri"/>
        </w:rPr>
        <w:t>by Objective. Evolve responsibility centres, person responsible and accountability.</w:t>
      </w:r>
    </w:p>
    <w:p w:rsidR="00A874EA" w:rsidRDefault="00A874EA" w:rsidP="00A874EA">
      <w:pPr>
        <w:spacing w:after="0"/>
        <w:rPr>
          <w:rFonts w:ascii="Calibri" w:hAnsi="Calibri" w:cs="Arial"/>
          <w:b/>
        </w:rPr>
      </w:pPr>
    </w:p>
    <w:p w:rsidR="00A874EA" w:rsidRPr="006768A7" w:rsidRDefault="00A874EA" w:rsidP="00A874EA">
      <w:pPr>
        <w:spacing w:after="0"/>
        <w:rPr>
          <w:rFonts w:ascii="Arial" w:hAnsi="Arial" w:cs="Arial"/>
          <w:sz w:val="20"/>
          <w:szCs w:val="20"/>
        </w:rPr>
      </w:pPr>
      <w:r w:rsidRPr="006768A7">
        <w:rPr>
          <w:rFonts w:ascii="Calibri" w:hAnsi="Calibri" w:cs="Arial"/>
          <w:b/>
        </w:rPr>
        <w:t>Desirable activists</w:t>
      </w:r>
      <w:r w:rsidRPr="006768A7">
        <w:rPr>
          <w:rFonts w:ascii="Calibri" w:hAnsi="Calibri" w:cs="Arial"/>
        </w:rPr>
        <w:t xml:space="preserve">: Self-driven achievers, effective, efficient, disciplined with capacity to motivate, unite, delegate, monitor and deliver, facing adversities; willing to face and withstand scrutiny </w:t>
      </w:r>
    </w:p>
    <w:p w:rsidR="00A874EA" w:rsidRPr="00412997" w:rsidRDefault="00A874EA" w:rsidP="00A874EA">
      <w:pPr>
        <w:spacing w:after="0"/>
        <w:rPr>
          <w:rFonts w:ascii="Times New Roman" w:hAnsi="Times New Roman" w:cs="Times New Roman"/>
          <w:sz w:val="20"/>
          <w:szCs w:val="20"/>
        </w:rPr>
      </w:pPr>
    </w:p>
    <w:p w:rsidR="00A874EA" w:rsidRPr="006768A7" w:rsidRDefault="00A874EA" w:rsidP="00A874EA">
      <w:pPr>
        <w:spacing w:after="0"/>
        <w:rPr>
          <w:rFonts w:ascii="Arial" w:hAnsi="Arial" w:cs="Arial"/>
          <w:sz w:val="20"/>
          <w:szCs w:val="20"/>
        </w:rPr>
      </w:pPr>
      <w:r w:rsidRPr="006768A7">
        <w:rPr>
          <w:rFonts w:ascii="Calibri" w:hAnsi="Calibri" w:cs="Arial"/>
          <w:b/>
        </w:rPr>
        <w:t>Communication</w:t>
      </w:r>
      <w:r w:rsidRPr="006768A7">
        <w:rPr>
          <w:rFonts w:ascii="Calibri" w:hAnsi="Calibri" w:cs="Arial"/>
        </w:rPr>
        <w:t>s: Emails and internet-based groups, through Skype and other such open channels</w:t>
      </w:r>
    </w:p>
    <w:p w:rsidR="00A874EA" w:rsidRPr="00412997" w:rsidRDefault="00A874EA" w:rsidP="00A874EA">
      <w:pPr>
        <w:spacing w:after="0"/>
        <w:rPr>
          <w:rFonts w:ascii="Times New Roman" w:hAnsi="Times New Roman" w:cs="Times New Roman"/>
          <w:sz w:val="20"/>
          <w:szCs w:val="20"/>
        </w:rPr>
      </w:pPr>
    </w:p>
    <w:p w:rsidR="00A874EA" w:rsidRDefault="00A874EA" w:rsidP="00A874EA">
      <w:pPr>
        <w:spacing w:after="0" w:line="240" w:lineRule="auto"/>
        <w:rPr>
          <w:rFonts w:ascii="Calibri" w:hAnsi="Calibri" w:cs="Arial"/>
        </w:rPr>
      </w:pPr>
      <w:r w:rsidRPr="006768A7">
        <w:rPr>
          <w:rFonts w:ascii="Calibri" w:hAnsi="Calibri" w:cs="Arial"/>
          <w:b/>
        </w:rPr>
        <w:t>Funding</w:t>
      </w:r>
      <w:r w:rsidRPr="006768A7">
        <w:rPr>
          <w:rFonts w:ascii="Calibri" w:hAnsi="Calibri" w:cs="Arial"/>
        </w:rPr>
        <w:t>: Donations through Trust/s specifically set up for the above (80G permission to be obtained)</w:t>
      </w:r>
      <w:r>
        <w:rPr>
          <w:rFonts w:ascii="Calibri" w:hAnsi="Calibri" w:cs="Arial"/>
        </w:rPr>
        <w:t xml:space="preserve"> </w:t>
      </w:r>
    </w:p>
    <w:p w:rsidR="00A874EA" w:rsidRDefault="00A874EA" w:rsidP="00A874EA">
      <w:pPr>
        <w:spacing w:after="0" w:line="240" w:lineRule="auto"/>
        <w:rPr>
          <w:rFonts w:ascii="Calibri" w:hAnsi="Calibri" w:cs="Arial"/>
        </w:rPr>
      </w:pPr>
    </w:p>
    <w:p w:rsidR="00A874EA" w:rsidRDefault="00A874EA" w:rsidP="00A874EA">
      <w:pPr>
        <w:spacing w:after="0" w:line="240" w:lineRule="auto"/>
        <w:rPr>
          <w:rFonts w:ascii="Calibri" w:hAnsi="Calibri" w:cs="Arial"/>
        </w:rPr>
      </w:pPr>
      <w:r w:rsidRPr="006768A7">
        <w:rPr>
          <w:rFonts w:ascii="Calibri" w:hAnsi="Calibri" w:cs="Arial"/>
          <w:b/>
        </w:rPr>
        <w:t xml:space="preserve">Tie–ups: </w:t>
      </w:r>
      <w:r w:rsidRPr="006768A7">
        <w:rPr>
          <w:rFonts w:ascii="Calibri" w:hAnsi="Calibri" w:cs="Arial"/>
        </w:rPr>
        <w:t>with like</w:t>
      </w:r>
      <w:r>
        <w:rPr>
          <w:rFonts w:ascii="Calibri" w:hAnsi="Calibri" w:cs="Arial"/>
        </w:rPr>
        <w:t>-</w:t>
      </w:r>
      <w:r w:rsidRPr="006768A7">
        <w:rPr>
          <w:rFonts w:ascii="Calibri" w:hAnsi="Calibri" w:cs="Arial"/>
        </w:rPr>
        <w:t xml:space="preserve">minded organisations, set ups, think tanks, working on governance issues </w:t>
      </w:r>
      <w:r>
        <w:rPr>
          <w:rFonts w:ascii="Calibri" w:hAnsi="Calibri" w:cs="Arial"/>
        </w:rPr>
        <w:t>-</w:t>
      </w:r>
      <w:r w:rsidRPr="006768A7">
        <w:rPr>
          <w:rFonts w:ascii="Calibri" w:hAnsi="Calibri" w:cs="Arial"/>
        </w:rPr>
        <w:t>apolitical</w:t>
      </w:r>
      <w:r>
        <w:rPr>
          <w:rFonts w:ascii="Calibri" w:hAnsi="Calibri" w:cs="Arial"/>
        </w:rPr>
        <w:t xml:space="preserve"> </w:t>
      </w:r>
      <w:r>
        <w:rPr>
          <w:rFonts w:ascii="Calibri" w:hAnsi="Calibri"/>
        </w:rPr>
        <w:t>bodies.</w:t>
      </w:r>
      <w:r>
        <w:rPr>
          <w:rFonts w:ascii="Times New Roman" w:hAnsi="Times New Roman" w:cs="Times New Roman"/>
          <w:sz w:val="24"/>
          <w:szCs w:val="24"/>
        </w:rPr>
        <w:t xml:space="preserve"> </w:t>
      </w:r>
    </w:p>
    <w:p w:rsidR="00A874EA" w:rsidRDefault="00A874EA" w:rsidP="00A874EA">
      <w:pPr>
        <w:spacing w:after="0" w:line="240" w:lineRule="auto"/>
        <w:rPr>
          <w:rFonts w:ascii="Calibri" w:hAnsi="Calibri" w:cs="Arial"/>
        </w:rPr>
      </w:pPr>
    </w:p>
    <w:p w:rsidR="00A874EA" w:rsidRPr="004F4975" w:rsidRDefault="00A874EA" w:rsidP="00A874EA">
      <w:pPr>
        <w:spacing w:after="0" w:line="240" w:lineRule="auto"/>
        <w:rPr>
          <w:rFonts w:ascii="Calibri" w:hAnsi="Calibri" w:cs="Arial"/>
        </w:rPr>
      </w:pPr>
      <w:r w:rsidRPr="00B35B38">
        <w:rPr>
          <w:rFonts w:ascii="Calibri" w:hAnsi="Calibri"/>
          <w:b/>
        </w:rPr>
        <w:t>Focus:</w:t>
      </w:r>
      <w:r>
        <w:rPr>
          <w:rFonts w:ascii="Calibri" w:hAnsi="Calibri"/>
        </w:rPr>
        <w:t xml:space="preserve"> First time Voters, Youth especially from streams of Political Science, Law, Sociology and relooking at the functioning of our Democracy, Constitutional &amp; Human Rights.</w:t>
      </w:r>
    </w:p>
    <w:p w:rsidR="00A874EA" w:rsidRDefault="00A874EA" w:rsidP="00A874EA">
      <w:pPr>
        <w:spacing w:after="0"/>
        <w:rPr>
          <w:rFonts w:ascii="Calibri" w:hAnsi="Calibri" w:cs="Arial"/>
        </w:rPr>
      </w:pPr>
    </w:p>
    <w:p w:rsidR="00A874EA" w:rsidRPr="006768A7" w:rsidRDefault="00A874EA" w:rsidP="00A874EA">
      <w:pPr>
        <w:spacing w:after="0"/>
        <w:rPr>
          <w:rFonts w:ascii="Arial" w:hAnsi="Arial" w:cs="Arial"/>
          <w:sz w:val="20"/>
          <w:szCs w:val="20"/>
        </w:rPr>
      </w:pPr>
      <w:r w:rsidRPr="00B35B38">
        <w:rPr>
          <w:rFonts w:ascii="Calibri" w:hAnsi="Calibri" w:cs="Arial"/>
          <w:b/>
        </w:rPr>
        <w:t>Targets:</w:t>
      </w:r>
      <w:r w:rsidRPr="006768A7">
        <w:rPr>
          <w:rFonts w:ascii="Calibri" w:hAnsi="Calibri" w:cs="Arial"/>
        </w:rPr>
        <w:t xml:space="preserve"> E</w:t>
      </w:r>
      <w:r w:rsidRPr="006768A7">
        <w:rPr>
          <w:rFonts w:ascii="Calibri" w:hAnsi="Calibri" w:cs="Arial"/>
          <w:b/>
        </w:rPr>
        <w:t xml:space="preserve"> Organisation</w:t>
      </w:r>
      <w:r w:rsidRPr="006768A7">
        <w:rPr>
          <w:rFonts w:ascii="Calibri" w:hAnsi="Calibri" w:cs="Arial"/>
        </w:rPr>
        <w:t>: Voluntary citizen’s pressure groups to guide and correct government to strengthen democracy and act like a shadow cabinet to ensure accountability and proper execution.</w:t>
      </w:r>
    </w:p>
    <w:p w:rsidR="00A874EA" w:rsidRDefault="00A874EA" w:rsidP="00A874EA">
      <w:pPr>
        <w:spacing w:after="0"/>
        <w:rPr>
          <w:rFonts w:ascii="Times New Roman" w:hAnsi="Times New Roman" w:cs="Times New Roman"/>
          <w:sz w:val="24"/>
          <w:szCs w:val="24"/>
        </w:rPr>
      </w:pPr>
    </w:p>
    <w:p w:rsidR="00A874EA" w:rsidRPr="006768A7" w:rsidRDefault="00A874EA" w:rsidP="00A874EA">
      <w:pPr>
        <w:spacing w:after="0"/>
        <w:rPr>
          <w:rFonts w:ascii="Arial" w:hAnsi="Arial" w:cs="Arial"/>
          <w:sz w:val="20"/>
          <w:szCs w:val="20"/>
        </w:rPr>
      </w:pPr>
      <w:r w:rsidRPr="006768A7">
        <w:rPr>
          <w:rFonts w:ascii="Calibri" w:hAnsi="Calibri" w:cs="Arial"/>
        </w:rPr>
        <w:t xml:space="preserve">Electoral Process, Administrative Reforms, Judiciary, Strengthening </w:t>
      </w:r>
      <w:r>
        <w:rPr>
          <w:rFonts w:ascii="Calibri" w:hAnsi="Calibri" w:cs="Arial"/>
        </w:rPr>
        <w:t>and</w:t>
      </w:r>
      <w:r w:rsidRPr="006768A7">
        <w:rPr>
          <w:rFonts w:ascii="Calibri" w:hAnsi="Calibri" w:cs="Arial"/>
        </w:rPr>
        <w:t xml:space="preserve"> Independence to Constitutional Bodies.</w:t>
      </w:r>
    </w:p>
    <w:p w:rsidR="00A874EA" w:rsidRDefault="00A874EA" w:rsidP="00A874EA">
      <w:pPr>
        <w:spacing w:after="0"/>
        <w:rPr>
          <w:rFonts w:ascii="Calibri" w:hAnsi="Calibri" w:cs="Arial"/>
        </w:rPr>
      </w:pPr>
    </w:p>
    <w:p w:rsidR="00A874EA" w:rsidRDefault="00A874EA" w:rsidP="00A874EA">
      <w:pPr>
        <w:spacing w:after="0"/>
        <w:rPr>
          <w:rFonts w:ascii="Arial" w:hAnsi="Arial" w:cs="Arial"/>
          <w:sz w:val="20"/>
          <w:szCs w:val="20"/>
        </w:rPr>
      </w:pPr>
      <w:r w:rsidRPr="006768A7">
        <w:rPr>
          <w:rFonts w:ascii="Calibri" w:hAnsi="Calibri" w:cs="Arial"/>
          <w:b/>
        </w:rPr>
        <w:t>Organisation</w:t>
      </w:r>
      <w:r w:rsidRPr="006768A7">
        <w:rPr>
          <w:rFonts w:ascii="Calibri" w:hAnsi="Calibri" w:cs="Arial"/>
        </w:rPr>
        <w:t>: Voluntary citizen’s pressure groups to guide and correct government to strengthen democracy and act like a shadow cabinet to ensure accountability and proper execution.</w:t>
      </w:r>
    </w:p>
    <w:p w:rsidR="00A874EA" w:rsidRDefault="00A874EA" w:rsidP="00A874EA">
      <w:pPr>
        <w:spacing w:after="0"/>
        <w:rPr>
          <w:rFonts w:ascii="Arial" w:hAnsi="Arial" w:cs="Arial"/>
          <w:sz w:val="20"/>
          <w:szCs w:val="20"/>
        </w:rPr>
      </w:pPr>
    </w:p>
    <w:p w:rsidR="00A874EA" w:rsidRPr="006768A7" w:rsidRDefault="00A874EA" w:rsidP="00A874EA">
      <w:pPr>
        <w:spacing w:after="0"/>
        <w:rPr>
          <w:rFonts w:ascii="Arial" w:hAnsi="Arial" w:cs="Arial"/>
          <w:sz w:val="20"/>
          <w:szCs w:val="20"/>
        </w:rPr>
      </w:pPr>
      <w:r w:rsidRPr="006768A7">
        <w:rPr>
          <w:sz w:val="14"/>
          <w:szCs w:val="14"/>
        </w:rPr>
        <w:t xml:space="preserve"> </w:t>
      </w:r>
      <w:r w:rsidRPr="006768A7">
        <w:rPr>
          <w:rFonts w:ascii="Calibri" w:hAnsi="Calibri" w:cs="Arial"/>
          <w:b/>
        </w:rPr>
        <w:t>Targets</w:t>
      </w:r>
      <w:r w:rsidRPr="006768A7">
        <w:rPr>
          <w:rFonts w:ascii="Calibri" w:hAnsi="Calibri" w:cs="Arial"/>
        </w:rPr>
        <w:t>: Judiciary, Governance, Overseers (CAG</w:t>
      </w:r>
      <w:proofErr w:type="gramStart"/>
      <w:r w:rsidRPr="006768A7">
        <w:rPr>
          <w:rFonts w:ascii="Calibri" w:hAnsi="Calibri" w:cs="Arial"/>
        </w:rPr>
        <w:t>,CEC,CBI</w:t>
      </w:r>
      <w:proofErr w:type="gramEnd"/>
      <w:r>
        <w:rPr>
          <w:rFonts w:ascii="Calibri" w:hAnsi="Calibri" w:cs="Arial"/>
        </w:rPr>
        <w:t>, CVC, CAT</w:t>
      </w:r>
      <w:r w:rsidRPr="006768A7">
        <w:rPr>
          <w:rFonts w:ascii="Calibri" w:hAnsi="Calibri" w:cs="Arial"/>
        </w:rPr>
        <w:t>..), Administration, Electoral process, Politics</w:t>
      </w:r>
    </w:p>
    <w:p w:rsidR="00A874EA" w:rsidRDefault="00A874EA" w:rsidP="00A874EA">
      <w:pPr>
        <w:spacing w:after="0"/>
        <w:rPr>
          <w:rFonts w:ascii="Times New Roman" w:hAnsi="Times New Roman" w:cs="Times New Roman"/>
          <w:sz w:val="24"/>
          <w:szCs w:val="24"/>
        </w:rPr>
      </w:pPr>
    </w:p>
    <w:p w:rsidR="00A874EA" w:rsidRPr="006768A7" w:rsidRDefault="00A874EA" w:rsidP="00A874EA">
      <w:pPr>
        <w:spacing w:after="0"/>
        <w:rPr>
          <w:rFonts w:ascii="Arial" w:hAnsi="Arial" w:cs="Arial"/>
          <w:sz w:val="20"/>
          <w:szCs w:val="20"/>
        </w:rPr>
      </w:pPr>
      <w:r w:rsidRPr="006768A7">
        <w:rPr>
          <w:sz w:val="14"/>
          <w:szCs w:val="14"/>
        </w:rPr>
        <w:t xml:space="preserve"> </w:t>
      </w:r>
      <w:r w:rsidRPr="006768A7">
        <w:rPr>
          <w:rFonts w:ascii="Calibri" w:hAnsi="Calibri" w:cs="Arial"/>
          <w:b/>
        </w:rPr>
        <w:t>Ideas</w:t>
      </w:r>
      <w:r w:rsidRPr="006768A7">
        <w:rPr>
          <w:rFonts w:ascii="Calibri" w:hAnsi="Calibri" w:cs="Arial"/>
        </w:rPr>
        <w:t xml:space="preserve">: </w:t>
      </w:r>
    </w:p>
    <w:p w:rsidR="00A874EA" w:rsidRDefault="00A874EA" w:rsidP="00A874EA">
      <w:pPr>
        <w:spacing w:after="0"/>
        <w:rPr>
          <w:rFonts w:ascii="Arial" w:hAnsi="Arial" w:cs="Arial"/>
          <w:sz w:val="20"/>
          <w:szCs w:val="20"/>
        </w:rPr>
      </w:pPr>
    </w:p>
    <w:p w:rsidR="00A874EA" w:rsidRPr="006768A7" w:rsidRDefault="00A874EA" w:rsidP="00A874EA">
      <w:pPr>
        <w:spacing w:after="0"/>
        <w:rPr>
          <w:rFonts w:ascii="Arial" w:hAnsi="Arial" w:cs="Arial"/>
          <w:sz w:val="20"/>
          <w:szCs w:val="20"/>
        </w:rPr>
      </w:pPr>
      <w:r w:rsidRPr="006768A7">
        <w:rPr>
          <w:i/>
          <w:sz w:val="14"/>
          <w:szCs w:val="14"/>
        </w:rPr>
        <w:t xml:space="preserve"> </w:t>
      </w:r>
      <w:r w:rsidRPr="006768A7">
        <w:rPr>
          <w:rFonts w:ascii="Calibri" w:hAnsi="Calibri" w:cs="Arial"/>
          <w:b/>
        </w:rPr>
        <w:t>Governance</w:t>
      </w:r>
      <w:r w:rsidRPr="006768A7">
        <w:rPr>
          <w:rFonts w:ascii="Calibri" w:hAnsi="Calibri" w:cs="Arial"/>
        </w:rPr>
        <w:t xml:space="preserve">: Good governance to be ensured through RTI, Tracking, monitoring, follow up………. Whistle-blowers should be compensated under </w:t>
      </w:r>
      <w:r w:rsidRPr="006768A7">
        <w:rPr>
          <w:rFonts w:ascii="Calibri" w:hAnsi="Calibri" w:cs="Arial"/>
          <w:i/>
          <w:sz w:val="20"/>
          <w:szCs w:val="20"/>
        </w:rPr>
        <w:t>qui tam</w:t>
      </w:r>
    </w:p>
    <w:p w:rsidR="00A874EA" w:rsidRPr="006768A7" w:rsidRDefault="00A874EA" w:rsidP="00A874EA">
      <w:pPr>
        <w:spacing w:after="0"/>
        <w:rPr>
          <w:rFonts w:ascii="Arial" w:hAnsi="Arial" w:cs="Arial"/>
          <w:sz w:val="20"/>
          <w:szCs w:val="20"/>
        </w:rPr>
      </w:pPr>
      <w:r w:rsidRPr="006768A7">
        <w:rPr>
          <w:sz w:val="14"/>
          <w:szCs w:val="14"/>
        </w:rPr>
        <w:lastRenderedPageBreak/>
        <w:t xml:space="preserve"> </w:t>
      </w:r>
      <w:r w:rsidRPr="006768A7">
        <w:rPr>
          <w:rFonts w:ascii="Calibri" w:hAnsi="Calibri" w:cs="Arial"/>
          <w:b/>
        </w:rPr>
        <w:t>Electoral system</w:t>
      </w:r>
      <w:r w:rsidRPr="006768A7">
        <w:rPr>
          <w:rFonts w:ascii="Calibri" w:hAnsi="Calibri" w:cs="Arial"/>
        </w:rPr>
        <w:t xml:space="preserve">:  to be revamped with `None`, Reject, Recall, Referendum </w:t>
      </w:r>
      <w:proofErr w:type="spellStart"/>
      <w:r w:rsidRPr="006768A7">
        <w:rPr>
          <w:rFonts w:ascii="Calibri" w:hAnsi="Calibri" w:cs="Arial"/>
        </w:rPr>
        <w:t>etc</w:t>
      </w:r>
      <w:proofErr w:type="spellEnd"/>
      <w:r w:rsidRPr="006768A7">
        <w:rPr>
          <w:rFonts w:ascii="Calibri" w:hAnsi="Calibri" w:cs="Arial"/>
        </w:rPr>
        <w:t xml:space="preserve"> and performance of parties and the elected reviewed based on promises made</w:t>
      </w:r>
    </w:p>
    <w:p w:rsidR="00A874EA" w:rsidRDefault="00A874EA" w:rsidP="00A874EA">
      <w:pPr>
        <w:spacing w:after="0"/>
        <w:rPr>
          <w:rFonts w:ascii="Times New Roman" w:hAnsi="Times New Roman" w:cs="Times New Roman"/>
          <w:sz w:val="24"/>
          <w:szCs w:val="24"/>
        </w:rPr>
      </w:pPr>
    </w:p>
    <w:p w:rsidR="00A874EA" w:rsidRPr="006768A7" w:rsidRDefault="00A874EA" w:rsidP="00A874EA">
      <w:pPr>
        <w:spacing w:after="0"/>
        <w:rPr>
          <w:rFonts w:ascii="Arial" w:hAnsi="Arial" w:cs="Arial"/>
          <w:sz w:val="20"/>
          <w:szCs w:val="20"/>
        </w:rPr>
      </w:pPr>
      <w:r w:rsidRPr="006768A7">
        <w:rPr>
          <w:rFonts w:ascii="Calibri" w:hAnsi="Calibri" w:cs="Arial"/>
          <w:b/>
        </w:rPr>
        <w:t>Constitution</w:t>
      </w:r>
      <w:r w:rsidRPr="006768A7">
        <w:rPr>
          <w:rFonts w:ascii="Calibri" w:hAnsi="Calibri" w:cs="Arial"/>
        </w:rPr>
        <w:t>: To be amended/rewritten and all outdated laws to be replaced</w:t>
      </w:r>
    </w:p>
    <w:p w:rsidR="00A874EA" w:rsidRDefault="00A874EA" w:rsidP="00A874EA">
      <w:pPr>
        <w:pStyle w:val="ListParagraph"/>
        <w:spacing w:after="0"/>
        <w:rPr>
          <w:rFonts w:ascii="Arial" w:hAnsi="Arial" w:cs="Arial"/>
          <w:sz w:val="20"/>
          <w:szCs w:val="20"/>
        </w:rPr>
      </w:pPr>
    </w:p>
    <w:p w:rsidR="00A874EA" w:rsidRPr="006768A7" w:rsidRDefault="00A874EA" w:rsidP="00A874EA">
      <w:pPr>
        <w:spacing w:after="0" w:line="240" w:lineRule="auto"/>
        <w:rPr>
          <w:rFonts w:ascii="Arial" w:hAnsi="Arial" w:cs="Arial"/>
          <w:sz w:val="20"/>
          <w:szCs w:val="20"/>
        </w:rPr>
      </w:pPr>
      <w:r w:rsidRPr="006768A7">
        <w:rPr>
          <w:rFonts w:ascii="Calibri" w:hAnsi="Calibri" w:cs="Arial"/>
          <w:b/>
        </w:rPr>
        <w:t>Option</w:t>
      </w:r>
      <w:r w:rsidRPr="006768A7">
        <w:rPr>
          <w:rFonts w:ascii="Calibri" w:hAnsi="Calibri" w:cs="Arial"/>
        </w:rPr>
        <w:t>: Start a new political party, if objectives not attainable through other methods</w:t>
      </w:r>
    </w:p>
    <w:p w:rsidR="00A874EA" w:rsidRDefault="00A874EA" w:rsidP="00A874EA">
      <w:pPr>
        <w:spacing w:after="0"/>
        <w:rPr>
          <w:rFonts w:ascii="Calibri" w:hAnsi="Calibri"/>
        </w:rPr>
      </w:pPr>
    </w:p>
    <w:p w:rsidR="00A874EA" w:rsidRDefault="00A874EA" w:rsidP="00A874EA">
      <w:r w:rsidRPr="00B35B38">
        <w:rPr>
          <w:rFonts w:ascii="Calibri" w:hAnsi="Calibri"/>
          <w:b/>
        </w:rPr>
        <w:t>Overseers:</w:t>
      </w:r>
      <w:r>
        <w:rPr>
          <w:rFonts w:ascii="Calibri" w:hAnsi="Calibri"/>
        </w:rPr>
        <w:t xml:space="preserve">  Proven Ex-Staff and Critics</w:t>
      </w:r>
    </w:p>
    <w:p w:rsidR="00A874EA" w:rsidRDefault="00A874EA" w:rsidP="00A874EA">
      <w:proofErr w:type="spellStart"/>
      <w:r>
        <w:rPr>
          <w:rFonts w:ascii="Calibri" w:hAnsi="Calibri"/>
        </w:rPr>
        <w:t>E.g</w:t>
      </w:r>
      <w:proofErr w:type="spellEnd"/>
      <w:r>
        <w:rPr>
          <w:rFonts w:ascii="Calibri" w:hAnsi="Calibri"/>
        </w:rPr>
        <w:t xml:space="preserve">: </w:t>
      </w:r>
      <w:proofErr w:type="spellStart"/>
      <w:r>
        <w:rPr>
          <w:rFonts w:ascii="Calibri" w:hAnsi="Calibri"/>
        </w:rPr>
        <w:t>Altamas</w:t>
      </w:r>
      <w:proofErr w:type="spellEnd"/>
      <w:r>
        <w:rPr>
          <w:rFonts w:ascii="Calibri" w:hAnsi="Calibri"/>
        </w:rPr>
        <w:t xml:space="preserve"> </w:t>
      </w:r>
      <w:proofErr w:type="spellStart"/>
      <w:r>
        <w:rPr>
          <w:rFonts w:ascii="Calibri" w:hAnsi="Calibri"/>
        </w:rPr>
        <w:t>Kabir</w:t>
      </w:r>
      <w:proofErr w:type="spellEnd"/>
      <w:r>
        <w:rPr>
          <w:rFonts w:ascii="Calibri" w:hAnsi="Calibri"/>
        </w:rPr>
        <w:t xml:space="preserve"> for Judicial sector (minimum 3 for each); Krishna </w:t>
      </w:r>
      <w:proofErr w:type="spellStart"/>
      <w:r>
        <w:rPr>
          <w:rFonts w:ascii="Calibri" w:hAnsi="Calibri"/>
        </w:rPr>
        <w:t>Iyer</w:t>
      </w:r>
      <w:proofErr w:type="spellEnd"/>
      <w:r>
        <w:rPr>
          <w:rFonts w:ascii="Calibri" w:hAnsi="Calibri"/>
        </w:rPr>
        <w:t xml:space="preserve"> is too old I guess</w:t>
      </w:r>
    </w:p>
    <w:p w:rsidR="00A874EA" w:rsidRDefault="00A874EA" w:rsidP="00A874EA">
      <w:r>
        <w:rPr>
          <w:rFonts w:ascii="Calibri" w:hAnsi="Calibri"/>
        </w:rPr>
        <w:t>Administration: Exemplary administrators (</w:t>
      </w:r>
      <w:proofErr w:type="spellStart"/>
      <w:r>
        <w:rPr>
          <w:rFonts w:ascii="Calibri" w:hAnsi="Calibri"/>
        </w:rPr>
        <w:t>eg</w:t>
      </w:r>
      <w:proofErr w:type="spellEnd"/>
      <w:r>
        <w:rPr>
          <w:rFonts w:ascii="Calibri" w:hAnsi="Calibri"/>
        </w:rPr>
        <w:t xml:space="preserve">. </w:t>
      </w:r>
      <w:proofErr w:type="spellStart"/>
      <w:r>
        <w:rPr>
          <w:rFonts w:ascii="Calibri" w:hAnsi="Calibri"/>
        </w:rPr>
        <w:t>Sreedharan</w:t>
      </w:r>
      <w:proofErr w:type="spellEnd"/>
      <w:r>
        <w:rPr>
          <w:rFonts w:ascii="Calibri" w:hAnsi="Calibri"/>
        </w:rPr>
        <w:t xml:space="preserve">) who have left a mark and similar others </w:t>
      </w:r>
    </w:p>
    <w:p w:rsidR="00A874EA" w:rsidRDefault="00A874EA" w:rsidP="00A874EA">
      <w:r>
        <w:rPr>
          <w:rFonts w:ascii="Calibri" w:hAnsi="Calibri"/>
        </w:rPr>
        <w:t>Politics: Kejriwal…idea is to attract youngsters to politics</w:t>
      </w:r>
    </w:p>
    <w:p w:rsidR="00A874EA" w:rsidRDefault="00A874EA" w:rsidP="00A874EA">
      <w:r>
        <w:rPr>
          <w:rFonts w:ascii="Calibri" w:hAnsi="Calibri"/>
        </w:rPr>
        <w:t xml:space="preserve">Involve William Bissell of Fab India, </w:t>
      </w:r>
      <w:proofErr w:type="spellStart"/>
      <w:r>
        <w:rPr>
          <w:rFonts w:ascii="Calibri" w:hAnsi="Calibri"/>
        </w:rPr>
        <w:t>Dipankar</w:t>
      </w:r>
      <w:proofErr w:type="spellEnd"/>
      <w:r>
        <w:rPr>
          <w:rFonts w:ascii="Calibri" w:hAnsi="Calibri"/>
        </w:rPr>
        <w:t xml:space="preserve"> Gupta, Ravi Chaudhry and others with such commitments for Citizen’s Oversight Group and in the planning process</w:t>
      </w:r>
    </w:p>
    <w:p w:rsidR="00A874EA" w:rsidRDefault="00A874EA" w:rsidP="00A874EA">
      <w:pPr>
        <w:spacing w:after="0" w:line="240" w:lineRule="auto"/>
      </w:pPr>
      <w:r w:rsidRPr="006768A7">
        <w:rPr>
          <w:b/>
        </w:rPr>
        <w:t>Challenge</w:t>
      </w:r>
      <w:r>
        <w:t>: To convert right thinking activists, supporters and do-gooders to DOERS</w:t>
      </w:r>
    </w:p>
    <w:p w:rsidR="00A874EA" w:rsidRPr="0070629E" w:rsidRDefault="00A874EA" w:rsidP="00A874EA">
      <w:pPr>
        <w:pStyle w:val="ListParagraph"/>
        <w:spacing w:after="0" w:line="240" w:lineRule="auto"/>
      </w:pPr>
    </w:p>
    <w:p w:rsidR="00A874EA" w:rsidRDefault="00A874EA" w:rsidP="00A874EA">
      <w:pPr>
        <w:spacing w:after="0" w:line="240" w:lineRule="auto"/>
      </w:pPr>
      <w:r w:rsidRPr="006768A7">
        <w:rPr>
          <w:b/>
        </w:rPr>
        <w:t>Activists</w:t>
      </w:r>
      <w:r>
        <w:t>: Committed capable volunteers with proven track record, good character and background</w:t>
      </w:r>
    </w:p>
    <w:p w:rsidR="00A874EA" w:rsidRDefault="00A874EA" w:rsidP="00A874EA">
      <w:pPr>
        <w:spacing w:after="0" w:line="240" w:lineRule="auto"/>
      </w:pPr>
    </w:p>
    <w:p w:rsidR="00A874EA" w:rsidRDefault="00A874EA" w:rsidP="00A874EA">
      <w:pPr>
        <w:spacing w:after="0" w:line="240" w:lineRule="auto"/>
      </w:pPr>
      <w:r w:rsidRPr="006768A7">
        <w:rPr>
          <w:b/>
        </w:rPr>
        <w:t>Organisation</w:t>
      </w:r>
      <w:r>
        <w:t>: Voluntary citizen’s pressure groups to guide and correct government to strengthen democracy and act like a shadow cabinet to ensure accountability and proper execution.</w:t>
      </w:r>
    </w:p>
    <w:p w:rsidR="00A874EA" w:rsidRDefault="00A874EA" w:rsidP="00A874EA">
      <w:pPr>
        <w:spacing w:after="0" w:line="240" w:lineRule="auto"/>
      </w:pPr>
    </w:p>
    <w:p w:rsidR="00A874EA" w:rsidRDefault="00A874EA" w:rsidP="00A874EA">
      <w:pPr>
        <w:spacing w:after="0" w:line="240" w:lineRule="auto"/>
      </w:pPr>
      <w:r w:rsidRPr="006768A7">
        <w:rPr>
          <w:b/>
        </w:rPr>
        <w:t>Structure</w:t>
      </w:r>
      <w:r>
        <w:t>: Chief Co-ordinator with a Deputy as stand in, and Heads for each activity sector at National, Regional, State and local levels</w:t>
      </w:r>
    </w:p>
    <w:p w:rsidR="00A874EA" w:rsidRDefault="00A874EA" w:rsidP="00A874EA">
      <w:pPr>
        <w:spacing w:after="0" w:line="240" w:lineRule="auto"/>
      </w:pPr>
    </w:p>
    <w:p w:rsidR="00A874EA" w:rsidRDefault="00A874EA" w:rsidP="00A874EA">
      <w:pPr>
        <w:spacing w:after="0" w:line="240" w:lineRule="auto"/>
      </w:pPr>
      <w:r w:rsidRPr="006768A7">
        <w:rPr>
          <w:b/>
        </w:rPr>
        <w:t>Principles</w:t>
      </w:r>
      <w:r>
        <w:t>: Lead, Follow or Move: Get it DONE. Accountability with responsibility</w:t>
      </w:r>
    </w:p>
    <w:p w:rsidR="00A874EA" w:rsidRDefault="00A874EA" w:rsidP="00A874EA">
      <w:pPr>
        <w:spacing w:after="0" w:line="240" w:lineRule="auto"/>
      </w:pPr>
    </w:p>
    <w:p w:rsidR="00A874EA" w:rsidRDefault="00A874EA" w:rsidP="00A874EA">
      <w:pPr>
        <w:spacing w:after="0" w:line="240" w:lineRule="auto"/>
      </w:pPr>
      <w:r w:rsidRPr="006768A7">
        <w:rPr>
          <w:b/>
        </w:rPr>
        <w:t>Desirable activists</w:t>
      </w:r>
      <w:r>
        <w:t xml:space="preserve">: Self-driven achievers, effective, efficient, disciplined with capacity to motivate, unite, delegate, monitor and deliver, facing adversities; willing to face and withstand scrutiny </w:t>
      </w:r>
    </w:p>
    <w:p w:rsidR="00A874EA" w:rsidRDefault="00A874EA" w:rsidP="00A874EA">
      <w:pPr>
        <w:spacing w:after="0" w:line="240" w:lineRule="auto"/>
      </w:pPr>
    </w:p>
    <w:p w:rsidR="00A874EA" w:rsidRDefault="00A874EA" w:rsidP="00A874EA">
      <w:pPr>
        <w:spacing w:after="0" w:line="240" w:lineRule="auto"/>
      </w:pPr>
      <w:r w:rsidRPr="006768A7">
        <w:rPr>
          <w:b/>
        </w:rPr>
        <w:t>Communication</w:t>
      </w:r>
      <w:r>
        <w:t>s: Emails and internet-based groups, through Skype and other such open channels</w:t>
      </w:r>
    </w:p>
    <w:p w:rsidR="00A874EA" w:rsidRDefault="00A874EA" w:rsidP="00A874EA">
      <w:pPr>
        <w:spacing w:after="0" w:line="240" w:lineRule="auto"/>
      </w:pPr>
    </w:p>
    <w:p w:rsidR="00A874EA" w:rsidRDefault="00A874EA" w:rsidP="00A874EA">
      <w:pPr>
        <w:spacing w:after="0" w:line="240" w:lineRule="auto"/>
      </w:pPr>
      <w:r w:rsidRPr="006768A7">
        <w:rPr>
          <w:b/>
        </w:rPr>
        <w:t>Funding</w:t>
      </w:r>
      <w:r>
        <w:t>: Donations through Trust/s specifically set up for the above (80G permission to be obtained)</w:t>
      </w:r>
    </w:p>
    <w:p w:rsidR="00A874EA" w:rsidRDefault="00A874EA" w:rsidP="00A874EA">
      <w:pPr>
        <w:spacing w:after="0" w:line="240" w:lineRule="auto"/>
      </w:pPr>
    </w:p>
    <w:p w:rsidR="00A874EA" w:rsidRDefault="00A874EA" w:rsidP="00A874EA">
      <w:pPr>
        <w:spacing w:after="0" w:line="240" w:lineRule="auto"/>
      </w:pPr>
      <w:r w:rsidRPr="006768A7">
        <w:rPr>
          <w:b/>
        </w:rPr>
        <w:t>Tie-ups</w:t>
      </w:r>
      <w:r>
        <w:t>: with like-minded organisations, set ups and political parties</w:t>
      </w:r>
    </w:p>
    <w:p w:rsidR="00A874EA" w:rsidRDefault="00A874EA" w:rsidP="00A874EA">
      <w:pPr>
        <w:spacing w:after="0" w:line="240" w:lineRule="auto"/>
      </w:pPr>
    </w:p>
    <w:p w:rsidR="00A874EA" w:rsidRDefault="00A874EA" w:rsidP="00A874EA">
      <w:pPr>
        <w:spacing w:after="0" w:line="240" w:lineRule="auto"/>
      </w:pPr>
      <w:r w:rsidRPr="006768A7">
        <w:rPr>
          <w:b/>
        </w:rPr>
        <w:t>Focus</w:t>
      </w:r>
      <w:r>
        <w:t xml:space="preserve">: In involving youth, first time voters, canvassing all to play active parts in democratic process </w:t>
      </w:r>
    </w:p>
    <w:p w:rsidR="00A874EA" w:rsidRDefault="00A874EA" w:rsidP="00A874EA">
      <w:pPr>
        <w:spacing w:after="0" w:line="240" w:lineRule="auto"/>
      </w:pPr>
      <w:r w:rsidRPr="006768A7">
        <w:rPr>
          <w:b/>
        </w:rPr>
        <w:t>Targets</w:t>
      </w:r>
      <w:r>
        <w:t>: Judiciary, Governance, Overseers (CAG</w:t>
      </w:r>
      <w:proofErr w:type="gramStart"/>
      <w:r>
        <w:t>,CEC,CBI</w:t>
      </w:r>
      <w:proofErr w:type="gramEnd"/>
      <w:r>
        <w:t>..), Administration, Electoral process, Politics</w:t>
      </w:r>
    </w:p>
    <w:p w:rsidR="00A874EA" w:rsidRDefault="00A874EA" w:rsidP="00A874EA">
      <w:pPr>
        <w:spacing w:after="0" w:line="240" w:lineRule="auto"/>
      </w:pPr>
    </w:p>
    <w:p w:rsidR="00A874EA" w:rsidRDefault="00A874EA" w:rsidP="00A874EA">
      <w:pPr>
        <w:spacing w:after="0" w:line="240" w:lineRule="auto"/>
      </w:pPr>
      <w:r w:rsidRPr="006768A7">
        <w:rPr>
          <w:b/>
        </w:rPr>
        <w:t>Ideas</w:t>
      </w:r>
      <w:r>
        <w:t xml:space="preserve">: must be Doable, Workable, </w:t>
      </w:r>
      <w:proofErr w:type="gramStart"/>
      <w:r>
        <w:t>Deliverable</w:t>
      </w:r>
      <w:proofErr w:type="gramEnd"/>
      <w:r>
        <w:t xml:space="preserve"> within timeframes with equity and fairness to the masses</w:t>
      </w:r>
    </w:p>
    <w:p w:rsidR="00A874EA" w:rsidRDefault="00A874EA" w:rsidP="00A874EA">
      <w:pPr>
        <w:spacing w:after="0" w:line="240" w:lineRule="auto"/>
      </w:pPr>
    </w:p>
    <w:p w:rsidR="00A874EA" w:rsidRDefault="00A874EA" w:rsidP="00A874EA">
      <w:pPr>
        <w:spacing w:after="0" w:line="240" w:lineRule="auto"/>
      </w:pPr>
      <w:r w:rsidRPr="006768A7">
        <w:rPr>
          <w:b/>
        </w:rPr>
        <w:t>Multiplier/Trickle down</w:t>
      </w:r>
      <w:r>
        <w:t>: Any work done/proposed must have multiplier and trickle down benefits</w:t>
      </w:r>
    </w:p>
    <w:p w:rsidR="00A874EA" w:rsidRDefault="00A874EA" w:rsidP="00A874EA">
      <w:pPr>
        <w:spacing w:after="0" w:line="240" w:lineRule="auto"/>
      </w:pPr>
    </w:p>
    <w:p w:rsidR="00A874EA" w:rsidRPr="006768A7" w:rsidRDefault="00A874EA" w:rsidP="00A874EA">
      <w:pPr>
        <w:spacing w:after="0" w:line="240" w:lineRule="auto"/>
        <w:rPr>
          <w:i/>
        </w:rPr>
      </w:pPr>
      <w:r w:rsidRPr="006768A7">
        <w:rPr>
          <w:b/>
        </w:rPr>
        <w:t>Governance</w:t>
      </w:r>
      <w:r>
        <w:t xml:space="preserve">: Good governance to be ensured through RTI, Tracking, monitoring, follow up………. Whistle-blowers should be compensated under </w:t>
      </w:r>
      <w:r w:rsidRPr="006768A7">
        <w:rPr>
          <w:i/>
          <w:sz w:val="20"/>
          <w:szCs w:val="20"/>
        </w:rPr>
        <w:t>qui tam</w:t>
      </w:r>
    </w:p>
    <w:p w:rsidR="00A874EA" w:rsidRDefault="00A874EA" w:rsidP="00A874EA">
      <w:pPr>
        <w:spacing w:after="0" w:line="240" w:lineRule="auto"/>
      </w:pPr>
    </w:p>
    <w:p w:rsidR="00FE5730" w:rsidRDefault="00FE5730" w:rsidP="00A874EA">
      <w:pPr>
        <w:spacing w:after="0" w:line="240" w:lineRule="auto"/>
      </w:pPr>
    </w:p>
    <w:p w:rsidR="00A874EA" w:rsidRDefault="00A874EA" w:rsidP="00A874EA">
      <w:pPr>
        <w:spacing w:after="0" w:line="240" w:lineRule="auto"/>
        <w:rPr>
          <w:rFonts w:ascii="Times New Roman" w:hAnsi="Times New Roman" w:cs="Times New Roman"/>
          <w:b/>
          <w:sz w:val="24"/>
          <w:szCs w:val="24"/>
        </w:rPr>
      </w:pPr>
      <w:r w:rsidRPr="006E27E9">
        <w:rPr>
          <w:rFonts w:ascii="Times New Roman" w:hAnsi="Times New Roman" w:cs="Times New Roman"/>
          <w:b/>
          <w:sz w:val="28"/>
          <w:szCs w:val="28"/>
        </w:rPr>
        <w:lastRenderedPageBreak/>
        <w:t>STOP CORRUPTION</w:t>
      </w:r>
      <w:r>
        <w:rPr>
          <w:rFonts w:ascii="Times New Roman" w:hAnsi="Times New Roman" w:cs="Times New Roman"/>
          <w:b/>
          <w:sz w:val="32"/>
          <w:szCs w:val="32"/>
        </w:rPr>
        <w:t>**</w:t>
      </w:r>
      <w:r w:rsidRPr="007F4AD3">
        <w:rPr>
          <w:rFonts w:ascii="Times New Roman" w:hAnsi="Times New Roman" w:cs="Times New Roman"/>
          <w:b/>
          <w:sz w:val="32"/>
          <w:szCs w:val="32"/>
        </w:rPr>
        <w:t xml:space="preserve"> </w:t>
      </w:r>
      <w:r>
        <w:rPr>
          <w:rFonts w:ascii="Times New Roman" w:hAnsi="Times New Roman" w:cs="Times New Roman"/>
          <w:b/>
          <w:sz w:val="24"/>
          <w:szCs w:val="24"/>
        </w:rPr>
        <w:t xml:space="preserve">At MACRO &amp; MICRO Levels by Cleaner Governance </w:t>
      </w:r>
    </w:p>
    <w:p w:rsidR="00A874EA" w:rsidRPr="000445FB" w:rsidRDefault="00A874EA" w:rsidP="00A874EA">
      <w:pPr>
        <w:spacing w:after="0" w:line="240" w:lineRule="auto"/>
        <w:rPr>
          <w:rFonts w:ascii="Times New Roman" w:hAnsi="Times New Roman" w:cs="Times New Roman"/>
          <w:b/>
          <w:sz w:val="16"/>
          <w:szCs w:val="16"/>
        </w:rPr>
      </w:pPr>
    </w:p>
    <w:p w:rsidR="00A874EA" w:rsidRDefault="00A874EA" w:rsidP="00A874EA">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At MACRO Level:</w:t>
      </w:r>
      <w:r w:rsidRPr="002F24CF">
        <w:rPr>
          <w:rFonts w:ascii="Times New Roman" w:hAnsi="Times New Roman" w:cs="Times New Roman"/>
          <w:b/>
          <w:sz w:val="24"/>
          <w:szCs w:val="24"/>
        </w:rPr>
        <w:t xml:space="preserve"> </w:t>
      </w:r>
      <w:r w:rsidRPr="00AD59E8">
        <w:rPr>
          <w:rFonts w:ascii="Times New Roman" w:hAnsi="Times New Roman" w:cs="Times New Roman"/>
          <w:b/>
          <w:sz w:val="24"/>
          <w:szCs w:val="24"/>
        </w:rPr>
        <w:t>(</w:t>
      </w:r>
      <w:r>
        <w:rPr>
          <w:rFonts w:ascii="Times New Roman" w:hAnsi="Times New Roman" w:cs="Times New Roman"/>
          <w:b/>
          <w:sz w:val="24"/>
          <w:szCs w:val="24"/>
        </w:rPr>
        <w:t xml:space="preserve">Government, </w:t>
      </w:r>
      <w:r w:rsidRPr="00AD59E8">
        <w:rPr>
          <w:rFonts w:ascii="Times New Roman" w:hAnsi="Times New Roman" w:cs="Times New Roman"/>
          <w:b/>
          <w:sz w:val="24"/>
          <w:szCs w:val="24"/>
        </w:rPr>
        <w:t>Public Domain, Fa</w:t>
      </w:r>
      <w:r>
        <w:rPr>
          <w:rFonts w:ascii="Times New Roman" w:hAnsi="Times New Roman" w:cs="Times New Roman"/>
          <w:b/>
          <w:sz w:val="24"/>
          <w:szCs w:val="24"/>
        </w:rPr>
        <w:t>ctories, Offices, Establishments</w:t>
      </w:r>
      <w:r w:rsidRPr="00AD59E8">
        <w:rPr>
          <w:rFonts w:ascii="Times New Roman" w:hAnsi="Times New Roman" w:cs="Times New Roman"/>
          <w:b/>
          <w:sz w:val="24"/>
          <w:szCs w:val="24"/>
        </w:rPr>
        <w:t>)</w:t>
      </w:r>
    </w:p>
    <w:p w:rsidR="00A874EA" w:rsidRDefault="00A874EA" w:rsidP="00A874E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C13FCF6" wp14:editId="05DC5797">
                <wp:simplePos x="0" y="0"/>
                <wp:positionH relativeFrom="column">
                  <wp:posOffset>-74429</wp:posOffset>
                </wp:positionH>
                <wp:positionV relativeFrom="paragraph">
                  <wp:posOffset>60886</wp:posOffset>
                </wp:positionV>
                <wp:extent cx="6049187" cy="350874"/>
                <wp:effectExtent l="57150" t="38100" r="85090" b="87630"/>
                <wp:wrapNone/>
                <wp:docPr id="1" name="Rounded Rectangle 1"/>
                <wp:cNvGraphicFramePr/>
                <a:graphic xmlns:a="http://schemas.openxmlformats.org/drawingml/2006/main">
                  <a:graphicData uri="http://schemas.microsoft.com/office/word/2010/wordprocessingShape">
                    <wps:wsp>
                      <wps:cNvSpPr/>
                      <wps:spPr>
                        <a:xfrm>
                          <a:off x="0" y="0"/>
                          <a:ext cx="6049187" cy="35087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874EA" w:rsidRDefault="00A874EA" w:rsidP="00A874EA">
                            <w:pPr>
                              <w:jc w:val="center"/>
                              <w:rPr>
                                <w:b/>
                                <w:sz w:val="28"/>
                                <w:szCs w:val="28"/>
                              </w:rPr>
                            </w:pPr>
                            <w:r>
                              <w:rPr>
                                <w:b/>
                                <w:sz w:val="28"/>
                                <w:szCs w:val="28"/>
                              </w:rPr>
                              <w:t xml:space="preserve">People: </w:t>
                            </w:r>
                            <w:r w:rsidRPr="009E3A9B">
                              <w:rPr>
                                <w:b/>
                                <w:sz w:val="28"/>
                                <w:szCs w:val="28"/>
                              </w:rPr>
                              <w:t>Select, Induct, Train, Supervise, Monitor, Mentor, Promote</w:t>
                            </w:r>
                            <w:r>
                              <w:rPr>
                                <w:b/>
                                <w:sz w:val="28"/>
                                <w:szCs w:val="28"/>
                              </w:rPr>
                              <w:t>, Culture</w:t>
                            </w:r>
                          </w:p>
                          <w:p w:rsidR="00A874EA" w:rsidRPr="009E3A9B" w:rsidRDefault="00A874EA" w:rsidP="00A874EA">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85pt;margin-top:4.8pt;width:476.3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A874EA" w:rsidRDefault="00A874EA" w:rsidP="00A874EA">
                      <w:pPr>
                        <w:jc w:val="center"/>
                        <w:rPr>
                          <w:b/>
                          <w:sz w:val="28"/>
                          <w:szCs w:val="28"/>
                        </w:rPr>
                      </w:pPr>
                      <w:r>
                        <w:rPr>
                          <w:b/>
                          <w:sz w:val="28"/>
                          <w:szCs w:val="28"/>
                        </w:rPr>
                        <w:t xml:space="preserve">People: </w:t>
                      </w:r>
                      <w:r w:rsidRPr="009E3A9B">
                        <w:rPr>
                          <w:b/>
                          <w:sz w:val="28"/>
                          <w:szCs w:val="28"/>
                        </w:rPr>
                        <w:t>Select, Induct, Train, Supervise, Monitor, Mentor, Promote</w:t>
                      </w:r>
                      <w:r>
                        <w:rPr>
                          <w:b/>
                          <w:sz w:val="28"/>
                          <w:szCs w:val="28"/>
                        </w:rPr>
                        <w:t>, Culture</w:t>
                      </w:r>
                    </w:p>
                    <w:p w:rsidR="00A874EA" w:rsidRPr="009E3A9B" w:rsidRDefault="00A874EA" w:rsidP="00A874EA">
                      <w:pPr>
                        <w:rPr>
                          <w:b/>
                          <w:sz w:val="28"/>
                          <w:szCs w:val="28"/>
                        </w:rPr>
                      </w:pPr>
                    </w:p>
                  </w:txbxContent>
                </v:textbox>
              </v:roundrect>
            </w:pict>
          </mc:Fallback>
        </mc:AlternateContent>
      </w:r>
    </w:p>
    <w:p w:rsidR="00A874EA" w:rsidRDefault="00A874EA" w:rsidP="00A874EA">
      <w:pPr>
        <w:spacing w:after="0" w:line="240" w:lineRule="auto"/>
        <w:rPr>
          <w:rFonts w:ascii="Times New Roman" w:hAnsi="Times New Roman" w:cs="Times New Roman"/>
          <w:sz w:val="24"/>
          <w:szCs w:val="24"/>
        </w:rPr>
      </w:pPr>
    </w:p>
    <w:p w:rsidR="00A874EA" w:rsidRDefault="00A874EA" w:rsidP="00A874EA">
      <w:pPr>
        <w:spacing w:after="0" w:line="240" w:lineRule="auto"/>
        <w:jc w:val="center"/>
        <w:rPr>
          <w:rFonts w:ascii="Times New Roman" w:hAnsi="Times New Roman" w:cs="Times New Roman"/>
          <w:sz w:val="24"/>
          <w:szCs w:val="24"/>
        </w:rPr>
      </w:pPr>
    </w:p>
    <w:p w:rsidR="00A874EA" w:rsidRPr="003846AE" w:rsidRDefault="00A874EA" w:rsidP="00A874EA">
      <w:pPr>
        <w:spacing w:after="0" w:line="240" w:lineRule="auto"/>
        <w:rPr>
          <w:rFonts w:ascii="Times New Roman" w:hAnsi="Times New Roman" w:cs="Times New Roman"/>
          <w:b/>
          <w:sz w:val="24"/>
          <w:szCs w:val="24"/>
          <w:highlight w:val="yellow"/>
        </w:rPr>
      </w:pP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14:anchorId="2C879E35" wp14:editId="69CD2CAC">
                <wp:simplePos x="0" y="0"/>
                <wp:positionH relativeFrom="column">
                  <wp:posOffset>-74428</wp:posOffset>
                </wp:positionH>
                <wp:positionV relativeFrom="paragraph">
                  <wp:posOffset>1314</wp:posOffset>
                </wp:positionV>
                <wp:extent cx="6049645" cy="1020726"/>
                <wp:effectExtent l="57150" t="38100" r="84455" b="103505"/>
                <wp:wrapNone/>
                <wp:docPr id="5" name="Rounded Rectangle 5"/>
                <wp:cNvGraphicFramePr/>
                <a:graphic xmlns:a="http://schemas.openxmlformats.org/drawingml/2006/main">
                  <a:graphicData uri="http://schemas.microsoft.com/office/word/2010/wordprocessingShape">
                    <wps:wsp>
                      <wps:cNvSpPr/>
                      <wps:spPr>
                        <a:xfrm>
                          <a:off x="0" y="0"/>
                          <a:ext cx="6049645" cy="1020726"/>
                        </a:xfrm>
                        <a:prstGeom prst="roundRect">
                          <a:avLst/>
                        </a:prstGeom>
                      </wps:spPr>
                      <wps:style>
                        <a:lnRef idx="1">
                          <a:schemeClr val="dk1"/>
                        </a:lnRef>
                        <a:fillRef idx="2">
                          <a:schemeClr val="dk1"/>
                        </a:fillRef>
                        <a:effectRef idx="1">
                          <a:schemeClr val="dk1"/>
                        </a:effectRef>
                        <a:fontRef idx="minor">
                          <a:schemeClr val="dk1"/>
                        </a:fontRef>
                      </wps:style>
                      <wps:txbx>
                        <w:txbxContent>
                          <w:p w:rsidR="00A874EA" w:rsidRDefault="00A874EA" w:rsidP="00A874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Document enshrining beliefs committing to ethical values signed by one and all to be displayed. </w:t>
                            </w:r>
                            <w:proofErr w:type="gramStart"/>
                            <w:r>
                              <w:rPr>
                                <w:rFonts w:ascii="Times New Roman" w:hAnsi="Times New Roman" w:cs="Times New Roman"/>
                                <w:sz w:val="28"/>
                                <w:szCs w:val="28"/>
                              </w:rPr>
                              <w:t>Deterrents, Rewards and Punishments to be made well aware of.</w:t>
                            </w:r>
                            <w:proofErr w:type="gramEnd"/>
                            <w:r>
                              <w:rPr>
                                <w:rFonts w:ascii="Times New Roman" w:hAnsi="Times New Roman" w:cs="Times New Roman"/>
                                <w:sz w:val="28"/>
                                <w:szCs w:val="28"/>
                              </w:rPr>
                              <w:t xml:space="preserve">  Declare Policy, Align employees, Review compliance of individuals, groups and systems, and publicise success and failure stories with real life examples.</w:t>
                            </w:r>
                          </w:p>
                          <w:p w:rsidR="00A874EA" w:rsidRDefault="00A874EA" w:rsidP="00A874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5.85pt;margin-top:.1pt;width:476.35pt;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A874EA" w:rsidRDefault="00A874EA" w:rsidP="00A874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Document enshrining beliefs committing to ethical values signed by one and all to be displayed. </w:t>
                      </w:r>
                      <w:proofErr w:type="gramStart"/>
                      <w:r>
                        <w:rPr>
                          <w:rFonts w:ascii="Times New Roman" w:hAnsi="Times New Roman" w:cs="Times New Roman"/>
                          <w:sz w:val="28"/>
                          <w:szCs w:val="28"/>
                        </w:rPr>
                        <w:t>Deterrents, Rewards and Punishments to be made well aware of.</w:t>
                      </w:r>
                      <w:proofErr w:type="gramEnd"/>
                      <w:r>
                        <w:rPr>
                          <w:rFonts w:ascii="Times New Roman" w:hAnsi="Times New Roman" w:cs="Times New Roman"/>
                          <w:sz w:val="28"/>
                          <w:szCs w:val="28"/>
                        </w:rPr>
                        <w:t xml:space="preserve">  Declare Policy, Align employees, Review compliance of individuals, groups and systems, and publicise success and failure stories with real life examples.</w:t>
                      </w:r>
                    </w:p>
                    <w:p w:rsidR="00A874EA" w:rsidRDefault="00A874EA" w:rsidP="00A874EA">
                      <w:pPr>
                        <w:jc w:val="center"/>
                      </w:pPr>
                    </w:p>
                  </w:txbxContent>
                </v:textbox>
              </v:roundrect>
            </w:pict>
          </mc:Fallback>
        </mc:AlternateContent>
      </w:r>
    </w:p>
    <w:p w:rsidR="00A874EA" w:rsidRDefault="00A874EA" w:rsidP="00A874EA">
      <w:pPr>
        <w:spacing w:after="0" w:line="240" w:lineRule="auto"/>
        <w:rPr>
          <w:rFonts w:ascii="Times New Roman" w:hAnsi="Times New Roman" w:cs="Times New Roman"/>
          <w:sz w:val="28"/>
          <w:szCs w:val="28"/>
        </w:rPr>
      </w:pPr>
    </w:p>
    <w:p w:rsidR="00A874EA" w:rsidRDefault="00A874EA" w:rsidP="00A874EA">
      <w:pPr>
        <w:spacing w:after="0" w:line="240" w:lineRule="auto"/>
        <w:rPr>
          <w:rFonts w:ascii="Times New Roman" w:hAnsi="Times New Roman" w:cs="Times New Roman"/>
          <w:sz w:val="28"/>
          <w:szCs w:val="28"/>
        </w:rPr>
      </w:pPr>
    </w:p>
    <w:p w:rsidR="00A874EA" w:rsidRDefault="00A874EA" w:rsidP="00A874EA">
      <w:pPr>
        <w:spacing w:after="0" w:line="240" w:lineRule="auto"/>
        <w:rPr>
          <w:rFonts w:ascii="Times New Roman" w:hAnsi="Times New Roman" w:cs="Times New Roman"/>
          <w:sz w:val="28"/>
          <w:szCs w:val="28"/>
        </w:rPr>
      </w:pPr>
    </w:p>
    <w:p w:rsidR="00A874EA" w:rsidRDefault="00A874EA" w:rsidP="00A874EA">
      <w:pPr>
        <w:spacing w:after="0" w:line="240" w:lineRule="auto"/>
        <w:rPr>
          <w:rFonts w:ascii="Times New Roman" w:hAnsi="Times New Roman" w:cs="Times New Roman"/>
          <w:sz w:val="28"/>
          <w:szCs w:val="28"/>
        </w:rPr>
      </w:pPr>
    </w:p>
    <w:p w:rsidR="00A874EA" w:rsidRDefault="00A874EA" w:rsidP="00A874EA">
      <w:pPr>
        <w:spacing w:after="0" w:line="240" w:lineRule="auto"/>
        <w:rPr>
          <w:rFonts w:ascii="Times New Roman" w:hAnsi="Times New Roman" w:cs="Times New Roman"/>
          <w:sz w:val="28"/>
          <w:szCs w:val="28"/>
        </w:rPr>
      </w:pPr>
    </w:p>
    <w:p w:rsidR="00A874EA" w:rsidRPr="00FE5730" w:rsidRDefault="00A874EA" w:rsidP="00A874EA">
      <w:pPr>
        <w:spacing w:after="0" w:line="240" w:lineRule="auto"/>
        <w:rPr>
          <w:rFonts w:ascii="Times New Roman" w:hAnsi="Times New Roman" w:cs="Times New Roman"/>
        </w:rPr>
      </w:pPr>
      <w:r w:rsidRPr="00FE5730">
        <w:rPr>
          <w:rFonts w:ascii="Times New Roman" w:hAnsi="Times New Roman" w:cs="Times New Roman"/>
        </w:rPr>
        <w:t>Apart from the preceding HR and Ethical policies and procedures:</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Set Standards: Ethical behavioural standards to be implemented and practised must be clearly spelt out, leaving no room for doubt/mischief.</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Motivate: Managers/Staff must be motivated to work with transparency</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Correct: Transgressions if any, must be found out/reported and corrected</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Recognise: Compliance to be demonstrated, appreciated and publicised</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Reward:  Appropriate rewards must be handed out for good track records</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Highlight `clean’ achievers &amp; the methods/ways used/innovated by them</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Punish: Corrective/penal punishments must be meted out as necessary too</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Encourage: reporting of suspicious and nefarious activities</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Set up: Inter-department and peer audits (in addition to Internal audits)</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Counselling systems by senior groups to remove persistent doubts</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 xml:space="preserve"> Educate/stress the need for clean governance per new Intl Rules/Acts</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 xml:space="preserve"> Monitor strictly on regular basis, laying traps if necessary </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 xml:space="preserve"> Systematically enquire suspicions/allegations with transparency</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Mentor to ensure that those with potential  are of impeccable standards</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ENSURE BY ALL MEANS COMPLIANCE CULTURE PREVAILS</w:t>
      </w:r>
    </w:p>
    <w:p w:rsidR="00A874EA" w:rsidRPr="00FE5730" w:rsidRDefault="00A874EA" w:rsidP="00A874EA">
      <w:pPr>
        <w:pStyle w:val="ListParagraph"/>
        <w:rPr>
          <w:rFonts w:ascii="Times New Roman" w:hAnsi="Times New Roman" w:cs="Times New Roman"/>
        </w:rPr>
      </w:pPr>
    </w:p>
    <w:p w:rsidR="00A874EA" w:rsidRPr="00FE5730" w:rsidRDefault="00A874EA" w:rsidP="00A874EA">
      <w:pPr>
        <w:pStyle w:val="ListParagraph"/>
        <w:numPr>
          <w:ilvl w:val="0"/>
          <w:numId w:val="1"/>
        </w:numPr>
        <w:spacing w:after="0" w:line="240" w:lineRule="auto"/>
        <w:rPr>
          <w:rFonts w:ascii="Times New Roman" w:hAnsi="Times New Roman" w:cs="Times New Roman"/>
        </w:rPr>
      </w:pPr>
      <w:r w:rsidRPr="00FE5730">
        <w:rPr>
          <w:rFonts w:ascii="Times New Roman" w:hAnsi="Times New Roman" w:cs="Times New Roman"/>
        </w:rPr>
        <w:t>Encourage complaints and whistle-blowing</w:t>
      </w:r>
    </w:p>
    <w:p w:rsidR="00A874EA" w:rsidRPr="00FE5730" w:rsidRDefault="00A874EA" w:rsidP="00A874EA">
      <w:pPr>
        <w:spacing w:after="0" w:line="240" w:lineRule="auto"/>
        <w:rPr>
          <w:rFonts w:ascii="Times New Roman" w:hAnsi="Times New Roman" w:cs="Times New Roman"/>
        </w:rPr>
      </w:pPr>
    </w:p>
    <w:p w:rsidR="00A874EA" w:rsidRPr="00FE5730" w:rsidRDefault="00A874EA" w:rsidP="00A874EA">
      <w:pPr>
        <w:spacing w:after="0" w:line="240" w:lineRule="auto"/>
        <w:rPr>
          <w:rFonts w:ascii="Times New Roman" w:hAnsi="Times New Roman" w:cs="Times New Roman"/>
        </w:rPr>
      </w:pPr>
      <w:r w:rsidRPr="00FE5730">
        <w:rPr>
          <w:rFonts w:ascii="Times New Roman" w:hAnsi="Times New Roman" w:cs="Times New Roman"/>
        </w:rPr>
        <w:t xml:space="preserve">** Honesty Standards (HSO like ISO) drawn by </w:t>
      </w:r>
      <w:hyperlink r:id="rId6" w:history="1">
        <w:r w:rsidRPr="00FE5730">
          <w:rPr>
            <w:rStyle w:val="Hyperlink"/>
            <w:rFonts w:ascii="Times New Roman" w:hAnsi="Times New Roman" w:cs="Times New Roman"/>
          </w:rPr>
          <w:t>www.AntiBribeCoalition.org</w:t>
        </w:r>
      </w:hyperlink>
      <w:r w:rsidRPr="00FE5730">
        <w:rPr>
          <w:rFonts w:ascii="Times New Roman" w:hAnsi="Times New Roman" w:cs="Times New Roman"/>
        </w:rPr>
        <w:t xml:space="preserve"> through </w:t>
      </w:r>
      <w:hyperlink r:id="rId7" w:history="1">
        <w:r w:rsidRPr="00FE5730">
          <w:rPr>
            <w:rStyle w:val="Hyperlink"/>
            <w:rFonts w:ascii="Times New Roman" w:hAnsi="Times New Roman" w:cs="Times New Roman"/>
          </w:rPr>
          <w:t>www.wikihonestcitizen.org</w:t>
        </w:r>
      </w:hyperlink>
      <w:r w:rsidRPr="00FE5730">
        <w:rPr>
          <w:rFonts w:ascii="Times New Roman" w:hAnsi="Times New Roman" w:cs="Times New Roman"/>
        </w:rPr>
        <w:t xml:space="preserve"> could be adopted and adapted to start with</w:t>
      </w:r>
    </w:p>
    <w:p w:rsidR="00FE5730" w:rsidRDefault="00FE5730" w:rsidP="00A874EA">
      <w:pPr>
        <w:spacing w:after="0" w:line="240" w:lineRule="auto"/>
        <w:rPr>
          <w:rFonts w:ascii="Times New Roman" w:hAnsi="Times New Roman" w:cs="Times New Roman"/>
          <w:b/>
          <w:sz w:val="24"/>
          <w:szCs w:val="24"/>
          <w:u w:val="single"/>
        </w:rPr>
      </w:pPr>
    </w:p>
    <w:p w:rsidR="00FE5730" w:rsidRDefault="00FE5730" w:rsidP="00A874EA">
      <w:pPr>
        <w:spacing w:after="0" w:line="240" w:lineRule="auto"/>
        <w:rPr>
          <w:rFonts w:ascii="Times New Roman" w:hAnsi="Times New Roman" w:cs="Times New Roman"/>
          <w:b/>
          <w:sz w:val="24"/>
          <w:szCs w:val="24"/>
          <w:u w:val="single"/>
        </w:rPr>
      </w:pPr>
    </w:p>
    <w:p w:rsidR="00FE5730" w:rsidRDefault="00FE5730" w:rsidP="00A874EA">
      <w:pPr>
        <w:spacing w:after="0" w:line="240" w:lineRule="auto"/>
        <w:rPr>
          <w:rFonts w:ascii="Times New Roman" w:hAnsi="Times New Roman" w:cs="Times New Roman"/>
          <w:b/>
          <w:sz w:val="24"/>
          <w:szCs w:val="24"/>
          <w:u w:val="single"/>
        </w:rPr>
      </w:pPr>
    </w:p>
    <w:p w:rsidR="00A874EA" w:rsidRDefault="00A874EA" w:rsidP="00A874EA">
      <w:pPr>
        <w:spacing w:after="0" w:line="240" w:lineRule="auto"/>
        <w:rPr>
          <w:rFonts w:ascii="Times New Roman" w:hAnsi="Times New Roman" w:cs="Times New Roman"/>
          <w:b/>
          <w:sz w:val="24"/>
          <w:szCs w:val="24"/>
        </w:rPr>
      </w:pPr>
      <w:r w:rsidRPr="00AD59E8">
        <w:rPr>
          <w:rFonts w:ascii="Times New Roman" w:hAnsi="Times New Roman" w:cs="Times New Roman"/>
          <w:b/>
          <w:sz w:val="24"/>
          <w:szCs w:val="24"/>
          <w:u w:val="single"/>
        </w:rPr>
        <w:lastRenderedPageBreak/>
        <w:t>At MICRO Levels</w:t>
      </w:r>
      <w:r>
        <w:rPr>
          <w:rFonts w:ascii="Times New Roman" w:hAnsi="Times New Roman" w:cs="Times New Roman"/>
          <w:b/>
          <w:sz w:val="24"/>
          <w:szCs w:val="24"/>
          <w:u w:val="single"/>
        </w:rPr>
        <w:t>**:</w:t>
      </w:r>
      <w:r>
        <w:rPr>
          <w:rFonts w:ascii="Times New Roman" w:hAnsi="Times New Roman" w:cs="Times New Roman"/>
          <w:b/>
          <w:sz w:val="24"/>
          <w:szCs w:val="24"/>
        </w:rPr>
        <w:t xml:space="preserve"> (Individuals, Home, Educational institutions…) </w:t>
      </w:r>
    </w:p>
    <w:p w:rsidR="00A874EA" w:rsidRDefault="00A874EA" w:rsidP="00A874E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F4BB4EC" wp14:editId="4668C2E9">
                <wp:simplePos x="0" y="0"/>
                <wp:positionH relativeFrom="column">
                  <wp:posOffset>1329070</wp:posOffset>
                </wp:positionH>
                <wp:positionV relativeFrom="paragraph">
                  <wp:posOffset>163948</wp:posOffset>
                </wp:positionV>
                <wp:extent cx="2796363" cy="329609"/>
                <wp:effectExtent l="57150" t="38100" r="80645" b="89535"/>
                <wp:wrapNone/>
                <wp:docPr id="2" name="Flowchart: Alternate Process 2"/>
                <wp:cNvGraphicFramePr/>
                <a:graphic xmlns:a="http://schemas.openxmlformats.org/drawingml/2006/main">
                  <a:graphicData uri="http://schemas.microsoft.com/office/word/2010/wordprocessingShape">
                    <wps:wsp>
                      <wps:cNvSpPr/>
                      <wps:spPr>
                        <a:xfrm>
                          <a:off x="0" y="0"/>
                          <a:ext cx="2796363" cy="329609"/>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A874EA" w:rsidRPr="009E3A9B" w:rsidRDefault="00A874EA" w:rsidP="00A874EA">
                            <w:pPr>
                              <w:jc w:val="center"/>
                              <w:rPr>
                                <w:b/>
                                <w:sz w:val="28"/>
                                <w:szCs w:val="28"/>
                              </w:rPr>
                            </w:pPr>
                            <w:r w:rsidRPr="009E3A9B">
                              <w:rPr>
                                <w:b/>
                                <w:sz w:val="28"/>
                                <w:szCs w:val="28"/>
                              </w:rPr>
                              <w:t>Morals, Ethics, Values,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104.65pt;margin-top:12.9pt;width:220.2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A874EA" w:rsidRPr="009E3A9B" w:rsidRDefault="00A874EA" w:rsidP="00A874EA">
                      <w:pPr>
                        <w:jc w:val="center"/>
                        <w:rPr>
                          <w:b/>
                          <w:sz w:val="28"/>
                          <w:szCs w:val="28"/>
                        </w:rPr>
                      </w:pPr>
                      <w:r w:rsidRPr="009E3A9B">
                        <w:rPr>
                          <w:b/>
                          <w:sz w:val="28"/>
                          <w:szCs w:val="28"/>
                        </w:rPr>
                        <w:t>Morals, Ethics, Values, Character</w:t>
                      </w:r>
                    </w:p>
                  </w:txbxContent>
                </v:textbox>
              </v:shape>
            </w:pict>
          </mc:Fallback>
        </mc:AlternateContent>
      </w:r>
    </w:p>
    <w:p w:rsidR="00A874EA" w:rsidRDefault="00A874EA" w:rsidP="00A874EA">
      <w:pPr>
        <w:spacing w:after="0" w:line="240" w:lineRule="auto"/>
        <w:jc w:val="center"/>
        <w:rPr>
          <w:rFonts w:ascii="Times New Roman" w:hAnsi="Times New Roman" w:cs="Times New Roman"/>
          <w:sz w:val="24"/>
          <w:szCs w:val="24"/>
        </w:rPr>
      </w:pPr>
    </w:p>
    <w:p w:rsidR="00A874EA" w:rsidRDefault="00A874EA" w:rsidP="00A874EA">
      <w:pPr>
        <w:spacing w:after="0" w:line="240" w:lineRule="auto"/>
        <w:jc w:val="center"/>
        <w:rPr>
          <w:rFonts w:ascii="Times New Roman" w:hAnsi="Times New Roman" w:cs="Times New Roman"/>
          <w:sz w:val="24"/>
          <w:szCs w:val="24"/>
        </w:rPr>
      </w:pPr>
    </w:p>
    <w:p w:rsidR="00A874EA" w:rsidRDefault="00A874EA" w:rsidP="00A874EA">
      <w:pPr>
        <w:spacing w:after="0" w:line="240" w:lineRule="auto"/>
        <w:jc w:val="center"/>
        <w:rPr>
          <w:rFonts w:ascii="Times New Roman" w:hAnsi="Times New Roman" w:cs="Times New Roman"/>
          <w:sz w:val="24"/>
          <w:szCs w:val="24"/>
        </w:rPr>
      </w:pPr>
    </w:p>
    <w:p w:rsidR="00A874EA" w:rsidRPr="00331B68" w:rsidRDefault="00A874EA" w:rsidP="00A874EA">
      <w:pPr>
        <w:spacing w:after="0" w:line="240" w:lineRule="auto"/>
        <w:rPr>
          <w:rFonts w:ascii="Times New Roman" w:hAnsi="Times New Roman" w:cs="Times New Roman"/>
          <w:b/>
          <w:sz w:val="24"/>
          <w:szCs w:val="24"/>
        </w:rPr>
      </w:pPr>
      <w:r w:rsidRPr="00331B68">
        <w:rPr>
          <w:rFonts w:ascii="Times New Roman" w:hAnsi="Times New Roman" w:cs="Times New Roman"/>
          <w:b/>
          <w:sz w:val="24"/>
          <w:szCs w:val="24"/>
        </w:rPr>
        <w:t xml:space="preserve">**Philosophically, </w:t>
      </w:r>
      <w:r>
        <w:rPr>
          <w:rFonts w:ascii="Times New Roman" w:hAnsi="Times New Roman" w:cs="Times New Roman"/>
          <w:b/>
          <w:sz w:val="24"/>
          <w:szCs w:val="24"/>
        </w:rPr>
        <w:t xml:space="preserve">it </w:t>
      </w:r>
      <w:r w:rsidRPr="00331B68">
        <w:rPr>
          <w:rFonts w:ascii="Times New Roman" w:hAnsi="Times New Roman" w:cs="Times New Roman"/>
          <w:b/>
          <w:sz w:val="24"/>
          <w:szCs w:val="24"/>
        </w:rPr>
        <w:t>seem</w:t>
      </w:r>
      <w:r>
        <w:rPr>
          <w:rFonts w:ascii="Times New Roman" w:hAnsi="Times New Roman" w:cs="Times New Roman"/>
          <w:b/>
          <w:sz w:val="24"/>
          <w:szCs w:val="24"/>
        </w:rPr>
        <w:t>s</w:t>
      </w:r>
      <w:r w:rsidRPr="00331B68">
        <w:rPr>
          <w:rFonts w:ascii="Times New Roman" w:hAnsi="Times New Roman" w:cs="Times New Roman"/>
          <w:b/>
          <w:sz w:val="24"/>
          <w:szCs w:val="24"/>
        </w:rPr>
        <w:t xml:space="preserve"> simplistic or naïve; the basic problem lies with compliance</w:t>
      </w:r>
      <w:r>
        <w:rPr>
          <w:rFonts w:ascii="Times New Roman" w:hAnsi="Times New Roman" w:cs="Times New Roman"/>
          <w:b/>
          <w:sz w:val="24"/>
          <w:szCs w:val="24"/>
        </w:rPr>
        <w:t>:</w:t>
      </w:r>
      <w:r w:rsidRPr="00331B68">
        <w:rPr>
          <w:rFonts w:ascii="Times New Roman" w:hAnsi="Times New Roman" w:cs="Times New Roman"/>
          <w:b/>
          <w:sz w:val="24"/>
          <w:szCs w:val="24"/>
        </w:rPr>
        <w:t xml:space="preserve"> starting with Morals, </w:t>
      </w:r>
      <w:r>
        <w:rPr>
          <w:rFonts w:ascii="Times New Roman" w:hAnsi="Times New Roman" w:cs="Times New Roman"/>
          <w:b/>
          <w:sz w:val="24"/>
          <w:szCs w:val="24"/>
        </w:rPr>
        <w:t xml:space="preserve">Discipline, </w:t>
      </w:r>
      <w:r w:rsidRPr="00331B68">
        <w:rPr>
          <w:rFonts w:ascii="Times New Roman" w:hAnsi="Times New Roman" w:cs="Times New Roman"/>
          <w:b/>
          <w:sz w:val="24"/>
          <w:szCs w:val="24"/>
        </w:rPr>
        <w:t xml:space="preserve">Ethics, Values, </w:t>
      </w:r>
      <w:r>
        <w:rPr>
          <w:rFonts w:ascii="Times New Roman" w:hAnsi="Times New Roman" w:cs="Times New Roman"/>
          <w:b/>
          <w:sz w:val="24"/>
          <w:szCs w:val="24"/>
        </w:rPr>
        <w:t xml:space="preserve">Civility, </w:t>
      </w:r>
      <w:r w:rsidRPr="00331B68">
        <w:rPr>
          <w:rFonts w:ascii="Times New Roman" w:hAnsi="Times New Roman" w:cs="Times New Roman"/>
          <w:b/>
          <w:sz w:val="24"/>
          <w:szCs w:val="24"/>
        </w:rPr>
        <w:t xml:space="preserve">Character, </w:t>
      </w:r>
      <w:r>
        <w:rPr>
          <w:rFonts w:ascii="Times New Roman" w:hAnsi="Times New Roman" w:cs="Times New Roman"/>
          <w:b/>
          <w:sz w:val="24"/>
          <w:szCs w:val="24"/>
        </w:rPr>
        <w:t xml:space="preserve">Ethos, </w:t>
      </w:r>
      <w:r w:rsidRPr="00331B68">
        <w:rPr>
          <w:rFonts w:ascii="Times New Roman" w:hAnsi="Times New Roman" w:cs="Times New Roman"/>
          <w:b/>
          <w:sz w:val="24"/>
          <w:szCs w:val="24"/>
        </w:rPr>
        <w:t xml:space="preserve">Culture </w:t>
      </w:r>
      <w:r w:rsidRPr="00331B68">
        <w:rPr>
          <w:rFonts w:ascii="Times New Roman" w:hAnsi="Times New Roman" w:cs="Times New Roman"/>
          <w:b/>
          <w:i/>
          <w:sz w:val="24"/>
          <w:szCs w:val="24"/>
        </w:rPr>
        <w:t>et al</w:t>
      </w:r>
      <w:r w:rsidRPr="00331B68">
        <w:rPr>
          <w:rFonts w:ascii="Times New Roman" w:hAnsi="Times New Roman" w:cs="Times New Roman"/>
          <w:b/>
          <w:sz w:val="24"/>
          <w:szCs w:val="24"/>
        </w:rPr>
        <w:t xml:space="preserve"> </w:t>
      </w:r>
    </w:p>
    <w:p w:rsidR="00A874EA" w:rsidRDefault="00A874EA" w:rsidP="00A874EA">
      <w:pPr>
        <w:spacing w:after="0" w:line="240" w:lineRule="auto"/>
        <w:jc w:val="center"/>
        <w:rPr>
          <w:rFonts w:ascii="Times New Roman" w:hAnsi="Times New Roman" w:cs="Times New Roman"/>
          <w:sz w:val="24"/>
          <w:szCs w:val="24"/>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Fundamentals of morals, ethics and values in character building be emphasised</w:t>
      </w:r>
    </w:p>
    <w:p w:rsidR="00A874EA" w:rsidRPr="000916A6" w:rsidRDefault="00A874EA" w:rsidP="00A874EA">
      <w:pPr>
        <w:spacing w:after="0" w:line="240" w:lineRule="auto"/>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Self-respect as epitome of disciplined behaviour must be inculcated</w:t>
      </w:r>
      <w:r>
        <w:rPr>
          <w:rFonts w:ascii="Times New Roman" w:hAnsi="Times New Roman" w:cs="Times New Roman"/>
          <w:sz w:val="28"/>
          <w:szCs w:val="28"/>
        </w:rPr>
        <w:t xml:space="preserve"> and instilled</w:t>
      </w:r>
    </w:p>
    <w:p w:rsidR="00A874EA" w:rsidRPr="000916A6" w:rsidRDefault="00A874EA" w:rsidP="00A874EA">
      <w:pPr>
        <w:spacing w:after="0" w:line="240" w:lineRule="auto"/>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Sacrifices will be called for by individuals and groups to set standards</w:t>
      </w:r>
    </w:p>
    <w:p w:rsidR="00A874EA" w:rsidRPr="001803C8" w:rsidRDefault="00A874EA" w:rsidP="00A874EA">
      <w:pPr>
        <w:pStyle w:val="ListParagraph"/>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Examples must be set by few to demonstrate that ideals are workable</w:t>
      </w:r>
    </w:p>
    <w:p w:rsidR="00A874EA" w:rsidRPr="001803C8" w:rsidRDefault="00A874EA" w:rsidP="00A874EA">
      <w:pPr>
        <w:pStyle w:val="ListParagraph"/>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Individuals and</w:t>
      </w:r>
      <w:r w:rsidRPr="00573AC6">
        <w:rPr>
          <w:rFonts w:ascii="Times New Roman" w:hAnsi="Times New Roman" w:cs="Times New Roman"/>
          <w:sz w:val="28"/>
          <w:szCs w:val="28"/>
        </w:rPr>
        <w:t xml:space="preserve"> groups to develop best practices </w:t>
      </w:r>
      <w:r>
        <w:rPr>
          <w:rFonts w:ascii="Times New Roman" w:hAnsi="Times New Roman" w:cs="Times New Roman"/>
          <w:sz w:val="28"/>
          <w:szCs w:val="28"/>
        </w:rPr>
        <w:t>that will with</w:t>
      </w:r>
      <w:r w:rsidRPr="00573AC6">
        <w:rPr>
          <w:rFonts w:ascii="Times New Roman" w:hAnsi="Times New Roman" w:cs="Times New Roman"/>
          <w:sz w:val="28"/>
          <w:szCs w:val="28"/>
        </w:rPr>
        <w:t>stand the tests of temptations</w:t>
      </w:r>
    </w:p>
    <w:p w:rsidR="00A874EA" w:rsidRDefault="00A874EA" w:rsidP="00A874EA">
      <w:pPr>
        <w:spacing w:after="0" w:line="240" w:lineRule="auto"/>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Pursue non-co-operation with bad elements and unacceptable practices</w:t>
      </w:r>
    </w:p>
    <w:p w:rsidR="00A874EA" w:rsidRDefault="00A874EA" w:rsidP="00A874EA">
      <w:pPr>
        <w:spacing w:after="0" w:line="240" w:lineRule="auto"/>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Isolate the wayward and trouble makers</w:t>
      </w:r>
    </w:p>
    <w:p w:rsidR="00A874EA" w:rsidRDefault="00A874EA" w:rsidP="00A874EA">
      <w:pPr>
        <w:spacing w:after="0" w:line="240" w:lineRule="auto"/>
        <w:rPr>
          <w:rFonts w:ascii="Times New Roman" w:hAnsi="Times New Roman" w:cs="Times New Roman"/>
          <w:sz w:val="28"/>
          <w:szCs w:val="28"/>
        </w:rPr>
      </w:pPr>
    </w:p>
    <w:p w:rsidR="00A874EA" w:rsidRPr="001803C8"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Expose bad practices and those who indulge in the same</w:t>
      </w:r>
    </w:p>
    <w:p w:rsidR="00A874EA" w:rsidRPr="001803C8" w:rsidRDefault="00A874EA" w:rsidP="00A874EA">
      <w:pPr>
        <w:pStyle w:val="ListParagraph"/>
        <w:rPr>
          <w:rFonts w:ascii="Times New Roman" w:hAnsi="Times New Roman" w:cs="Times New Roman"/>
          <w:sz w:val="28"/>
          <w:szCs w:val="28"/>
        </w:rPr>
      </w:pPr>
    </w:p>
    <w:p w:rsidR="00A874EA" w:rsidRPr="00573AC6"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 xml:space="preserve">Report </w:t>
      </w:r>
      <w:r>
        <w:rPr>
          <w:rFonts w:ascii="Times New Roman" w:hAnsi="Times New Roman" w:cs="Times New Roman"/>
          <w:sz w:val="28"/>
          <w:szCs w:val="28"/>
        </w:rPr>
        <w:t>mal</w:t>
      </w:r>
      <w:r w:rsidRPr="00573AC6">
        <w:rPr>
          <w:rFonts w:ascii="Times New Roman" w:hAnsi="Times New Roman" w:cs="Times New Roman"/>
          <w:sz w:val="28"/>
          <w:szCs w:val="28"/>
        </w:rPr>
        <w:t>practices right from the beginning</w:t>
      </w:r>
    </w:p>
    <w:p w:rsidR="00A874EA" w:rsidRDefault="00A874EA" w:rsidP="00A874EA">
      <w:pPr>
        <w:spacing w:after="0" w:line="240" w:lineRule="auto"/>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sidRPr="00573AC6">
        <w:rPr>
          <w:rFonts w:ascii="Times New Roman" w:hAnsi="Times New Roman" w:cs="Times New Roman"/>
          <w:sz w:val="28"/>
          <w:szCs w:val="28"/>
        </w:rPr>
        <w:t>Whistle-blow when systems and people fail to adhere to set standards</w:t>
      </w:r>
    </w:p>
    <w:p w:rsidR="00A874EA" w:rsidRPr="00331B68" w:rsidRDefault="00A874EA" w:rsidP="00A874EA">
      <w:pPr>
        <w:pStyle w:val="ListParagraph"/>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Those with discretionary powers must make efforts to be transparent</w:t>
      </w:r>
    </w:p>
    <w:p w:rsidR="00A874EA" w:rsidRPr="00331B68" w:rsidRDefault="00A874EA" w:rsidP="00A874EA">
      <w:pPr>
        <w:pStyle w:val="ListParagraph"/>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Since people who make the difference at all levels, they be empowered to take bold/decisive actions instead of dithering -atypical of corruption</w:t>
      </w:r>
    </w:p>
    <w:p w:rsidR="00A874EA" w:rsidRPr="00331B68" w:rsidRDefault="00A874EA" w:rsidP="00A874EA">
      <w:pPr>
        <w:pStyle w:val="ListParagraph"/>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Use technology seamlessly to meet expectations transparently</w:t>
      </w:r>
    </w:p>
    <w:p w:rsidR="00A874EA" w:rsidRPr="00331B68" w:rsidRDefault="00A874EA" w:rsidP="00A874EA">
      <w:pPr>
        <w:pStyle w:val="ListParagraph"/>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Think globally; act locally: adapt proven practices and improve them</w:t>
      </w:r>
    </w:p>
    <w:p w:rsidR="00A874EA" w:rsidRPr="00331B68" w:rsidRDefault="00A874EA" w:rsidP="00A874EA">
      <w:pPr>
        <w:pStyle w:val="ListParagraph"/>
        <w:rPr>
          <w:rFonts w:ascii="Times New Roman" w:hAnsi="Times New Roman" w:cs="Times New Roman"/>
          <w:sz w:val="28"/>
          <w:szCs w:val="28"/>
        </w:rPr>
      </w:pPr>
    </w:p>
    <w:p w:rsidR="00A874EA" w:rsidRDefault="00A874EA" w:rsidP="00A874EA">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Declare and comply with HONESTY STANDARDS; audit externally</w:t>
      </w:r>
    </w:p>
    <w:p w:rsidR="00A874EA" w:rsidRPr="00331B68" w:rsidRDefault="00A874EA" w:rsidP="00A874EA">
      <w:pPr>
        <w:pStyle w:val="ListParagraph"/>
        <w:rPr>
          <w:rFonts w:ascii="Times New Roman" w:hAnsi="Times New Roman" w:cs="Times New Roman"/>
          <w:sz w:val="28"/>
          <w:szCs w:val="28"/>
        </w:rPr>
      </w:pPr>
    </w:p>
    <w:p w:rsidR="003219CE" w:rsidRPr="00FE5730" w:rsidRDefault="00A874EA" w:rsidP="00FE573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Get recognised and certified for HSO to boost organisational morale</w:t>
      </w:r>
    </w:p>
    <w:sectPr w:rsidR="003219CE" w:rsidRPr="00FE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6B9"/>
    <w:multiLevelType w:val="hybridMultilevel"/>
    <w:tmpl w:val="D5641C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43455B"/>
    <w:multiLevelType w:val="hybridMultilevel"/>
    <w:tmpl w:val="E0CA2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534799"/>
    <w:multiLevelType w:val="hybridMultilevel"/>
    <w:tmpl w:val="D45ECF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B3"/>
    <w:rsid w:val="00091E81"/>
    <w:rsid w:val="00121831"/>
    <w:rsid w:val="003219CE"/>
    <w:rsid w:val="003D7732"/>
    <w:rsid w:val="003E3D60"/>
    <w:rsid w:val="004908E4"/>
    <w:rsid w:val="004920D8"/>
    <w:rsid w:val="004A4C6B"/>
    <w:rsid w:val="004F7BBD"/>
    <w:rsid w:val="007C1932"/>
    <w:rsid w:val="00A443D8"/>
    <w:rsid w:val="00A874EA"/>
    <w:rsid w:val="00B15382"/>
    <w:rsid w:val="00B2212F"/>
    <w:rsid w:val="00B852B3"/>
    <w:rsid w:val="00B95A96"/>
    <w:rsid w:val="00BA1232"/>
    <w:rsid w:val="00C87F3D"/>
    <w:rsid w:val="00EF0B1F"/>
    <w:rsid w:val="00F72385"/>
    <w:rsid w:val="00FE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E8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874EA"/>
    <w:pPr>
      <w:ind w:left="720"/>
      <w:contextualSpacing/>
    </w:pPr>
    <w:rPr>
      <w:lang w:val="en-IN"/>
    </w:rPr>
  </w:style>
  <w:style w:type="character" w:styleId="Hyperlink">
    <w:name w:val="Hyperlink"/>
    <w:basedOn w:val="DefaultParagraphFont"/>
    <w:uiPriority w:val="99"/>
    <w:unhideWhenUsed/>
    <w:rsid w:val="00A87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E8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874EA"/>
    <w:pPr>
      <w:ind w:left="720"/>
      <w:contextualSpacing/>
    </w:pPr>
    <w:rPr>
      <w:lang w:val="en-IN"/>
    </w:rPr>
  </w:style>
  <w:style w:type="character" w:styleId="Hyperlink">
    <w:name w:val="Hyperlink"/>
    <w:basedOn w:val="DefaultParagraphFont"/>
    <w:uiPriority w:val="99"/>
    <w:unhideWhenUsed/>
    <w:rsid w:val="00A87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7307">
      <w:bodyDiv w:val="1"/>
      <w:marLeft w:val="0"/>
      <w:marRight w:val="0"/>
      <w:marTop w:val="0"/>
      <w:marBottom w:val="0"/>
      <w:divBdr>
        <w:top w:val="none" w:sz="0" w:space="0" w:color="auto"/>
        <w:left w:val="none" w:sz="0" w:space="0" w:color="auto"/>
        <w:bottom w:val="none" w:sz="0" w:space="0" w:color="auto"/>
        <w:right w:val="none" w:sz="0" w:space="0" w:color="auto"/>
      </w:divBdr>
    </w:div>
    <w:div w:id="6160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kihonestcitiz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ribeCoali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15</cp:revision>
  <dcterms:created xsi:type="dcterms:W3CDTF">2013-12-16T06:21:00Z</dcterms:created>
  <dcterms:modified xsi:type="dcterms:W3CDTF">2013-12-20T07:59:00Z</dcterms:modified>
</cp:coreProperties>
</file>